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C8C09C" w14:textId="325262FE" w:rsidR="008435EC" w:rsidRPr="004510E5" w:rsidRDefault="00AA7BBC">
      <w:pPr>
        <w:widowControl w:val="0"/>
        <w:autoSpaceDE w:val="0"/>
        <w:autoSpaceDN w:val="0"/>
        <w:adjustRightInd w:val="0"/>
        <w:spacing w:after="0" w:line="240" w:lineRule="auto"/>
        <w:rPr>
          <w:rFonts w:cs="Arial"/>
          <w:b/>
          <w:szCs w:val="24"/>
          <w:lang w:val="de-DE"/>
        </w:rPr>
      </w:pPr>
      <w:r w:rsidRPr="004510E5">
        <w:rPr>
          <w:sz w:val="36"/>
          <w:szCs w:val="24"/>
          <w:lang w:val="de-DE"/>
        </w:rPr>
        <w:t>CORPORATE NEWS</w:t>
      </w:r>
      <w:r w:rsidR="00F262D8" w:rsidRPr="004510E5">
        <w:rPr>
          <w:lang w:val="de-DE"/>
        </w:rPr>
        <w:br/>
      </w:r>
    </w:p>
    <w:p w14:paraId="2E91EE00" w14:textId="77777777" w:rsidR="007B5289" w:rsidRPr="004510E5" w:rsidRDefault="007B5289" w:rsidP="005A3352">
      <w:pPr>
        <w:widowControl w:val="0"/>
        <w:autoSpaceDE w:val="0"/>
        <w:autoSpaceDN w:val="0"/>
        <w:adjustRightInd w:val="0"/>
        <w:spacing w:after="0" w:line="240" w:lineRule="auto"/>
        <w:ind w:left="709" w:hanging="709"/>
        <w:rPr>
          <w:rFonts w:cs="Arial"/>
          <w:b/>
          <w:szCs w:val="24"/>
          <w:lang w:val="de-DE"/>
        </w:rPr>
      </w:pPr>
    </w:p>
    <w:p w14:paraId="19E554C4" w14:textId="3EF0B1B4" w:rsidR="00B13076" w:rsidRDefault="00B13076" w:rsidP="00B13076">
      <w:pPr>
        <w:rPr>
          <w:rFonts w:ascii="Calibri Light" w:hAnsi="Calibri Light"/>
          <w:b/>
          <w:bCs/>
          <w:sz w:val="28"/>
          <w:lang w:val="de-DE"/>
        </w:rPr>
      </w:pPr>
      <w:bookmarkStart w:id="0" w:name="_Hlk525732095"/>
      <w:r w:rsidRPr="00B13076">
        <w:rPr>
          <w:rFonts w:ascii="Calibri Light" w:hAnsi="Calibri Light"/>
          <w:b/>
          <w:bCs/>
          <w:sz w:val="28"/>
          <w:lang w:val="de-DE"/>
        </w:rPr>
        <w:t xml:space="preserve">ALLPLAN 2025: Neue Maßstäbe </w:t>
      </w:r>
      <w:r w:rsidR="004014F3">
        <w:rPr>
          <w:rFonts w:ascii="Calibri Light" w:hAnsi="Calibri Light"/>
          <w:b/>
          <w:bCs/>
          <w:sz w:val="28"/>
          <w:lang w:val="de-DE"/>
        </w:rPr>
        <w:t>beim</w:t>
      </w:r>
      <w:r w:rsidRPr="00B13076">
        <w:rPr>
          <w:rFonts w:ascii="Calibri Light" w:hAnsi="Calibri Light"/>
          <w:b/>
          <w:bCs/>
          <w:sz w:val="28"/>
          <w:lang w:val="de-DE"/>
        </w:rPr>
        <w:t xml:space="preserve"> Planen und Bauen mit KI-gesteuerten Werkzeugen und Echtzeit-</w:t>
      </w:r>
      <w:r>
        <w:rPr>
          <w:rFonts w:ascii="Calibri Light" w:hAnsi="Calibri Light"/>
          <w:b/>
          <w:bCs/>
          <w:sz w:val="28"/>
          <w:lang w:val="de-DE"/>
        </w:rPr>
        <w:t>Zusammenarbeit</w:t>
      </w:r>
    </w:p>
    <w:p w14:paraId="0095BE48" w14:textId="683D7CB0" w:rsidR="00B13076" w:rsidRPr="00B13076" w:rsidRDefault="00B13076" w:rsidP="00B13076">
      <w:pPr>
        <w:rPr>
          <w:rFonts w:ascii="Calibri Light" w:hAnsi="Calibri Light"/>
          <w:b/>
          <w:bCs/>
          <w:i/>
          <w:iCs/>
          <w:sz w:val="24"/>
          <w:szCs w:val="20"/>
          <w:lang w:val="de-DE"/>
        </w:rPr>
      </w:pPr>
      <w:r w:rsidRPr="00B13076">
        <w:rPr>
          <w:rFonts w:ascii="Calibri Light" w:hAnsi="Calibri Light"/>
          <w:b/>
          <w:bCs/>
          <w:i/>
          <w:iCs/>
          <w:sz w:val="24"/>
          <w:szCs w:val="20"/>
          <w:lang w:val="de-DE"/>
        </w:rPr>
        <w:t>Durchgängige und erweiterte Workflows für mehr Produktivität in allen Disziplinen</w:t>
      </w:r>
    </w:p>
    <w:p w14:paraId="38A9E867" w14:textId="76690C8D" w:rsidR="004510E5" w:rsidRDefault="00AA7BBC" w:rsidP="00B13076">
      <w:pPr>
        <w:rPr>
          <w:rFonts w:ascii="Calibri Light" w:hAnsi="Calibri Light"/>
          <w:snapToGrid/>
          <w:sz w:val="22"/>
          <w:lang w:val="de-DE"/>
        </w:rPr>
      </w:pPr>
      <w:r w:rsidRPr="00AA7BBC">
        <w:rPr>
          <w:rFonts w:ascii="Calibri Light" w:hAnsi="Calibri Light"/>
          <w:snapToGrid/>
          <w:sz w:val="22"/>
          <w:lang w:val="de-DE"/>
        </w:rPr>
        <w:t xml:space="preserve">München, </w:t>
      </w:r>
      <w:r w:rsidR="00902521" w:rsidRPr="00AA7BBC">
        <w:rPr>
          <w:rFonts w:ascii="Calibri Light" w:hAnsi="Calibri Light"/>
          <w:snapToGrid/>
          <w:sz w:val="22"/>
          <w:lang w:val="de-DE"/>
        </w:rPr>
        <w:t>1</w:t>
      </w:r>
      <w:r w:rsidR="003366A1">
        <w:rPr>
          <w:rFonts w:ascii="Calibri Light" w:hAnsi="Calibri Light"/>
          <w:snapToGrid/>
          <w:sz w:val="22"/>
          <w:lang w:val="de-DE"/>
        </w:rPr>
        <w:t>5</w:t>
      </w:r>
      <w:r w:rsidR="00902521" w:rsidRPr="00AA7BBC">
        <w:rPr>
          <w:rFonts w:ascii="Calibri Light" w:hAnsi="Calibri Light"/>
          <w:snapToGrid/>
          <w:sz w:val="22"/>
          <w:lang w:val="de-DE"/>
        </w:rPr>
        <w:t>.</w:t>
      </w:r>
      <w:r w:rsidRPr="00AA7BBC">
        <w:rPr>
          <w:rFonts w:ascii="Calibri Light" w:hAnsi="Calibri Light"/>
          <w:snapToGrid/>
          <w:sz w:val="22"/>
          <w:lang w:val="de-DE"/>
        </w:rPr>
        <w:t xml:space="preserve"> Oktober </w:t>
      </w:r>
      <w:r w:rsidR="00902521" w:rsidRPr="00AA7BBC">
        <w:rPr>
          <w:rFonts w:ascii="Calibri Light" w:hAnsi="Calibri Light"/>
          <w:snapToGrid/>
          <w:sz w:val="22"/>
          <w:lang w:val="de-DE"/>
        </w:rPr>
        <w:t xml:space="preserve">2024 </w:t>
      </w:r>
      <w:r w:rsidRPr="00AA7BBC">
        <w:rPr>
          <w:rFonts w:ascii="Calibri Light" w:hAnsi="Calibri Light"/>
          <w:snapToGrid/>
          <w:sz w:val="22"/>
          <w:lang w:val="de-DE"/>
        </w:rPr>
        <w:t xml:space="preserve">- </w:t>
      </w:r>
      <w:r w:rsidR="004510E5" w:rsidRPr="004510E5">
        <w:rPr>
          <w:rFonts w:ascii="Calibri Light" w:hAnsi="Calibri Light"/>
          <w:snapToGrid/>
          <w:sz w:val="22"/>
          <w:lang w:val="de-DE"/>
        </w:rPr>
        <w:t>ALLPLAN hat die Version</w:t>
      </w:r>
      <w:r w:rsidR="004014F3">
        <w:rPr>
          <w:rFonts w:ascii="Calibri Light" w:hAnsi="Calibri Light"/>
          <w:snapToGrid/>
          <w:sz w:val="22"/>
          <w:lang w:val="de-DE"/>
        </w:rPr>
        <w:t xml:space="preserve"> 2025</w:t>
      </w:r>
      <w:r w:rsidR="004510E5" w:rsidRPr="004510E5">
        <w:rPr>
          <w:rFonts w:ascii="Calibri Light" w:hAnsi="Calibri Light"/>
          <w:snapToGrid/>
          <w:sz w:val="22"/>
          <w:lang w:val="de-DE"/>
        </w:rPr>
        <w:t xml:space="preserve"> seiner BIM-Software auf den Markt gebracht und setzt damit einen neuen Standard für </w:t>
      </w:r>
      <w:r w:rsidR="00FA6627">
        <w:rPr>
          <w:rFonts w:ascii="Calibri Light" w:hAnsi="Calibri Light"/>
          <w:snapToGrid/>
          <w:sz w:val="22"/>
          <w:lang w:val="de-DE"/>
        </w:rPr>
        <w:t>Design-to-Build- Workflows</w:t>
      </w:r>
      <w:r w:rsidR="004510E5" w:rsidRPr="004510E5">
        <w:rPr>
          <w:rFonts w:ascii="Calibri Light" w:hAnsi="Calibri Light"/>
          <w:snapToGrid/>
          <w:sz w:val="22"/>
          <w:lang w:val="de-DE"/>
        </w:rPr>
        <w:t xml:space="preserve">. </w:t>
      </w:r>
      <w:r w:rsidR="00FA6627" w:rsidRPr="00FA6627">
        <w:rPr>
          <w:rFonts w:ascii="Calibri Light" w:hAnsi="Calibri Light"/>
          <w:snapToGrid/>
          <w:sz w:val="22"/>
          <w:lang w:val="de-DE"/>
        </w:rPr>
        <w:t xml:space="preserve">ALLPLAN 2025 bietet Funktionen, mit denen Architekten, Planer, Fertigteilplaner und Ausführende effizienter </w:t>
      </w:r>
      <w:r w:rsidR="00B54F0B">
        <w:rPr>
          <w:rFonts w:ascii="Calibri Light" w:hAnsi="Calibri Light"/>
          <w:snapToGrid/>
          <w:sz w:val="22"/>
          <w:lang w:val="de-DE"/>
        </w:rPr>
        <w:t xml:space="preserve">denn je </w:t>
      </w:r>
      <w:r w:rsidR="00FA6627" w:rsidRPr="00FA6627">
        <w:rPr>
          <w:rFonts w:ascii="Calibri Light" w:hAnsi="Calibri Light"/>
          <w:snapToGrid/>
          <w:sz w:val="22"/>
          <w:lang w:val="de-DE"/>
        </w:rPr>
        <w:t xml:space="preserve">arbeiten können. </w:t>
      </w:r>
      <w:r w:rsidR="004510E5" w:rsidRPr="004510E5">
        <w:rPr>
          <w:rFonts w:ascii="Calibri Light" w:hAnsi="Calibri Light"/>
          <w:snapToGrid/>
          <w:sz w:val="22"/>
          <w:lang w:val="de-DE"/>
        </w:rPr>
        <w:t>Mit KI-</w:t>
      </w:r>
      <w:r w:rsidR="00FA6627">
        <w:rPr>
          <w:rFonts w:ascii="Calibri Light" w:hAnsi="Calibri Light"/>
          <w:snapToGrid/>
          <w:sz w:val="22"/>
          <w:lang w:val="de-DE"/>
        </w:rPr>
        <w:t>basierter</w:t>
      </w:r>
      <w:r w:rsidR="004510E5" w:rsidRPr="004510E5">
        <w:rPr>
          <w:rFonts w:ascii="Calibri Light" w:hAnsi="Calibri Light"/>
          <w:snapToGrid/>
          <w:sz w:val="22"/>
          <w:lang w:val="de-DE"/>
        </w:rPr>
        <w:t xml:space="preserve"> Visualisierung, automatisierten Planungswerkzeugen und </w:t>
      </w:r>
      <w:r w:rsidR="00B13076">
        <w:rPr>
          <w:rFonts w:ascii="Calibri Light" w:hAnsi="Calibri Light"/>
          <w:snapToGrid/>
          <w:sz w:val="22"/>
          <w:lang w:val="de-DE"/>
        </w:rPr>
        <w:t>Echtzeit-</w:t>
      </w:r>
      <w:r w:rsidR="004510E5" w:rsidRPr="004510E5">
        <w:rPr>
          <w:rFonts w:ascii="Calibri Light" w:hAnsi="Calibri Light"/>
          <w:snapToGrid/>
          <w:sz w:val="22"/>
          <w:lang w:val="de-DE"/>
        </w:rPr>
        <w:t xml:space="preserve">Zusammenarbeit </w:t>
      </w:r>
      <w:r w:rsidR="00B13076">
        <w:rPr>
          <w:rFonts w:ascii="Calibri Light" w:hAnsi="Calibri Light"/>
          <w:snapToGrid/>
          <w:sz w:val="22"/>
          <w:lang w:val="de-DE"/>
        </w:rPr>
        <w:t xml:space="preserve">ermöglicht </w:t>
      </w:r>
      <w:r w:rsidR="004510E5" w:rsidRPr="004510E5">
        <w:rPr>
          <w:rFonts w:ascii="Calibri Light" w:hAnsi="Calibri Light"/>
          <w:snapToGrid/>
          <w:sz w:val="22"/>
          <w:lang w:val="de-DE"/>
        </w:rPr>
        <w:t xml:space="preserve">die </w:t>
      </w:r>
      <w:r w:rsidR="00FA6627">
        <w:rPr>
          <w:rFonts w:ascii="Calibri Light" w:hAnsi="Calibri Light"/>
          <w:snapToGrid/>
          <w:sz w:val="22"/>
          <w:lang w:val="de-DE"/>
        </w:rPr>
        <w:t>BIM-</w:t>
      </w:r>
      <w:r w:rsidR="004510E5" w:rsidRPr="004510E5">
        <w:rPr>
          <w:rFonts w:ascii="Calibri Light" w:hAnsi="Calibri Light"/>
          <w:snapToGrid/>
          <w:sz w:val="22"/>
          <w:lang w:val="de-DE"/>
        </w:rPr>
        <w:t>Software</w:t>
      </w:r>
      <w:r w:rsidR="00FA6627">
        <w:rPr>
          <w:rFonts w:ascii="Calibri Light" w:hAnsi="Calibri Light"/>
          <w:snapToGrid/>
          <w:sz w:val="22"/>
          <w:lang w:val="de-DE"/>
        </w:rPr>
        <w:t xml:space="preserve"> </w:t>
      </w:r>
      <w:r w:rsidR="00B54F0B">
        <w:rPr>
          <w:rFonts w:ascii="Calibri Light" w:hAnsi="Calibri Light"/>
          <w:snapToGrid/>
          <w:sz w:val="22"/>
          <w:lang w:val="de-DE"/>
        </w:rPr>
        <w:t>deutliche</w:t>
      </w:r>
      <w:r w:rsidR="00EE0C14">
        <w:rPr>
          <w:rFonts w:ascii="Calibri Light" w:hAnsi="Calibri Light"/>
          <w:snapToGrid/>
          <w:sz w:val="22"/>
          <w:lang w:val="de-DE"/>
        </w:rPr>
        <w:t xml:space="preserve"> </w:t>
      </w:r>
      <w:r w:rsidR="004510E5" w:rsidRPr="004510E5">
        <w:rPr>
          <w:rFonts w:ascii="Calibri Light" w:hAnsi="Calibri Light"/>
          <w:snapToGrid/>
          <w:sz w:val="22"/>
          <w:lang w:val="de-DE"/>
        </w:rPr>
        <w:t>Produktivität</w:t>
      </w:r>
      <w:r w:rsidR="00B13076">
        <w:rPr>
          <w:rFonts w:ascii="Calibri Light" w:hAnsi="Calibri Light"/>
          <w:snapToGrid/>
          <w:sz w:val="22"/>
          <w:lang w:val="de-DE"/>
        </w:rPr>
        <w:t xml:space="preserve">ssteigerungen </w:t>
      </w:r>
      <w:r w:rsidR="00FA6627">
        <w:rPr>
          <w:rFonts w:ascii="Calibri Light" w:hAnsi="Calibri Light"/>
          <w:snapToGrid/>
          <w:sz w:val="22"/>
          <w:lang w:val="de-DE"/>
        </w:rPr>
        <w:t>und</w:t>
      </w:r>
      <w:r w:rsidR="004510E5" w:rsidRPr="004510E5">
        <w:rPr>
          <w:rFonts w:ascii="Calibri Light" w:hAnsi="Calibri Light"/>
          <w:snapToGrid/>
          <w:sz w:val="22"/>
          <w:lang w:val="de-DE"/>
        </w:rPr>
        <w:t xml:space="preserve"> qualitativ hochwertige </w:t>
      </w:r>
      <w:r w:rsidR="00FA6627">
        <w:rPr>
          <w:rFonts w:ascii="Calibri Light" w:hAnsi="Calibri Light"/>
          <w:snapToGrid/>
          <w:sz w:val="22"/>
          <w:lang w:val="de-DE"/>
        </w:rPr>
        <w:t>Ergebnisse</w:t>
      </w:r>
      <w:r w:rsidR="00013F9C">
        <w:rPr>
          <w:rFonts w:ascii="Calibri Light" w:hAnsi="Calibri Light"/>
          <w:snapToGrid/>
          <w:sz w:val="22"/>
          <w:lang w:val="de-DE"/>
        </w:rPr>
        <w:t>.</w:t>
      </w:r>
      <w:r w:rsidR="004510E5" w:rsidRPr="004510E5">
        <w:rPr>
          <w:rFonts w:ascii="Calibri Light" w:hAnsi="Calibri Light"/>
          <w:snapToGrid/>
          <w:sz w:val="22"/>
          <w:lang w:val="de-DE"/>
        </w:rPr>
        <w:t xml:space="preserve"> D</w:t>
      </w:r>
      <w:r w:rsidR="00EE0C14">
        <w:rPr>
          <w:rFonts w:ascii="Calibri Light" w:hAnsi="Calibri Light"/>
          <w:snapToGrid/>
          <w:sz w:val="22"/>
          <w:lang w:val="de-DE"/>
        </w:rPr>
        <w:t xml:space="preserve">amit </w:t>
      </w:r>
      <w:r w:rsidR="004510E5" w:rsidRPr="004510E5">
        <w:rPr>
          <w:rFonts w:ascii="Calibri Light" w:hAnsi="Calibri Light"/>
          <w:snapToGrid/>
          <w:sz w:val="22"/>
          <w:lang w:val="de-DE"/>
        </w:rPr>
        <w:t>ebnet ALLPLAN 2025 den Weg für Innovation</w:t>
      </w:r>
      <w:r w:rsidR="00EE0C14">
        <w:rPr>
          <w:rFonts w:ascii="Calibri Light" w:hAnsi="Calibri Light"/>
          <w:snapToGrid/>
          <w:sz w:val="22"/>
          <w:lang w:val="de-DE"/>
        </w:rPr>
        <w:t>en</w:t>
      </w:r>
      <w:r w:rsidR="004510E5" w:rsidRPr="004510E5">
        <w:rPr>
          <w:rFonts w:ascii="Calibri Light" w:hAnsi="Calibri Light"/>
          <w:snapToGrid/>
          <w:sz w:val="22"/>
          <w:lang w:val="de-DE"/>
        </w:rPr>
        <w:t xml:space="preserve"> in der AEC-Branche.</w:t>
      </w:r>
    </w:p>
    <w:p w14:paraId="68400A06" w14:textId="78BE4EC2" w:rsidR="008435EC" w:rsidRPr="00AA7BBC" w:rsidRDefault="00EE0C14">
      <w:pPr>
        <w:rPr>
          <w:rFonts w:ascii="Calibri Light" w:hAnsi="Calibri Light"/>
          <w:snapToGrid/>
          <w:sz w:val="22"/>
          <w:lang w:val="de-DE"/>
        </w:rPr>
      </w:pPr>
      <w:r w:rsidRPr="00EE0C14">
        <w:rPr>
          <w:rFonts w:ascii="Calibri Light" w:hAnsi="Calibri Light"/>
          <w:snapToGrid/>
          <w:sz w:val="22"/>
          <w:lang w:val="de-DE"/>
        </w:rPr>
        <w:t xml:space="preserve">Die Bauindustrie sieht sich aufgrund des Arbeitskräftemangels und steigender Kosten mit wachsenden Anforderungen an schnellere und effizientere Prozesse konfrontiert. Als Antwort darauf bietet ALLPLAN 2025 automatisierte Arbeitsabläufe, Datenzugriff in Echtzeit und verbesserte Zusammenarbeit, um wettbewerbsfähig zu bleiben und Projekte </w:t>
      </w:r>
      <w:r w:rsidR="004014F3" w:rsidRPr="00EE0C14">
        <w:rPr>
          <w:rFonts w:ascii="Calibri Light" w:hAnsi="Calibri Light"/>
          <w:snapToGrid/>
          <w:sz w:val="22"/>
          <w:lang w:val="de-DE"/>
        </w:rPr>
        <w:t>erfolgreiche</w:t>
      </w:r>
      <w:r w:rsidR="004014F3">
        <w:rPr>
          <w:rFonts w:ascii="Calibri Light" w:hAnsi="Calibri Light"/>
          <w:snapToGrid/>
          <w:sz w:val="22"/>
          <w:lang w:val="de-DE"/>
        </w:rPr>
        <w:t xml:space="preserve"> </w:t>
      </w:r>
      <w:r w:rsidR="00B54F0B">
        <w:rPr>
          <w:rFonts w:ascii="Calibri Light" w:hAnsi="Calibri Light"/>
          <w:snapToGrid/>
          <w:sz w:val="22"/>
          <w:lang w:val="de-DE"/>
        </w:rPr>
        <w:t>abzu</w:t>
      </w:r>
      <w:r w:rsidRPr="00EE0C14">
        <w:rPr>
          <w:rFonts w:ascii="Calibri Light" w:hAnsi="Calibri Light"/>
          <w:snapToGrid/>
          <w:sz w:val="22"/>
          <w:lang w:val="de-DE"/>
        </w:rPr>
        <w:t xml:space="preserve">liefern. </w:t>
      </w:r>
      <w:r w:rsidR="00AA7BBC" w:rsidRPr="00AA7BBC">
        <w:rPr>
          <w:rFonts w:ascii="Calibri Light" w:hAnsi="Calibri Light"/>
          <w:snapToGrid/>
          <w:sz w:val="22"/>
          <w:lang w:val="de-DE"/>
        </w:rPr>
        <w:t>"</w:t>
      </w:r>
      <w:r w:rsidR="00DE7D2C" w:rsidRPr="00AA7BBC">
        <w:rPr>
          <w:rFonts w:ascii="Calibri Light" w:hAnsi="Calibri Light"/>
          <w:i/>
          <w:iCs/>
          <w:snapToGrid/>
          <w:sz w:val="22"/>
          <w:lang w:val="de-DE"/>
        </w:rPr>
        <w:t xml:space="preserve">ALLPLAN 2025 ist ein Meilenstein für </w:t>
      </w:r>
      <w:r w:rsidR="00357C65" w:rsidRPr="00AA7BBC">
        <w:rPr>
          <w:rFonts w:ascii="Calibri Light" w:hAnsi="Calibri Light"/>
          <w:i/>
          <w:iCs/>
          <w:snapToGrid/>
          <w:sz w:val="22"/>
          <w:lang w:val="de-DE"/>
        </w:rPr>
        <w:t>AEC-Profis</w:t>
      </w:r>
      <w:r w:rsidR="00DE7D2C" w:rsidRPr="00AA7BBC">
        <w:rPr>
          <w:rFonts w:ascii="Calibri Light" w:hAnsi="Calibri Light"/>
          <w:i/>
          <w:iCs/>
          <w:snapToGrid/>
          <w:sz w:val="22"/>
          <w:lang w:val="de-DE"/>
        </w:rPr>
        <w:t xml:space="preserve">, denn es bietet innovative Design-to-Build-Workflows und Echtzeit-Zusammenarbeit, die </w:t>
      </w:r>
      <w:r w:rsidR="0002115A" w:rsidRPr="00AA7BBC">
        <w:rPr>
          <w:rFonts w:ascii="Calibri Light" w:hAnsi="Calibri Light"/>
          <w:i/>
          <w:iCs/>
          <w:snapToGrid/>
          <w:sz w:val="22"/>
          <w:lang w:val="de-DE"/>
        </w:rPr>
        <w:t xml:space="preserve">die </w:t>
      </w:r>
      <w:r w:rsidR="00DE7D2C" w:rsidRPr="00AA7BBC">
        <w:rPr>
          <w:rFonts w:ascii="Calibri Light" w:hAnsi="Calibri Light"/>
          <w:i/>
          <w:iCs/>
          <w:snapToGrid/>
          <w:sz w:val="22"/>
          <w:lang w:val="de-DE"/>
        </w:rPr>
        <w:t xml:space="preserve">Produktivität erheblich </w:t>
      </w:r>
      <w:r w:rsidR="0002115A" w:rsidRPr="00AA7BBC">
        <w:rPr>
          <w:rFonts w:ascii="Calibri Light" w:hAnsi="Calibri Light"/>
          <w:i/>
          <w:iCs/>
          <w:snapToGrid/>
          <w:sz w:val="22"/>
          <w:lang w:val="de-DE"/>
        </w:rPr>
        <w:t>steigern</w:t>
      </w:r>
      <w:r w:rsidR="00DE7D2C" w:rsidRPr="00AA7BBC">
        <w:rPr>
          <w:rFonts w:ascii="Calibri Light" w:hAnsi="Calibri Light"/>
          <w:i/>
          <w:iCs/>
          <w:snapToGrid/>
          <w:sz w:val="22"/>
          <w:lang w:val="de-DE"/>
        </w:rPr>
        <w:t xml:space="preserve">. </w:t>
      </w:r>
      <w:r w:rsidR="002B6926" w:rsidRPr="00AA7BBC">
        <w:rPr>
          <w:rFonts w:ascii="Calibri Light" w:hAnsi="Calibri Light"/>
          <w:i/>
          <w:iCs/>
          <w:snapToGrid/>
          <w:sz w:val="22"/>
          <w:lang w:val="de-DE"/>
        </w:rPr>
        <w:t>Unsere KI-gesteuerten und automatisierten Tools sparen nicht nur Zeit</w:t>
      </w:r>
      <w:r w:rsidR="0002115A" w:rsidRPr="00AA7BBC">
        <w:rPr>
          <w:rFonts w:ascii="Calibri Light" w:hAnsi="Calibri Light"/>
          <w:i/>
          <w:iCs/>
          <w:snapToGrid/>
          <w:sz w:val="22"/>
          <w:lang w:val="de-DE"/>
        </w:rPr>
        <w:t xml:space="preserve">, </w:t>
      </w:r>
      <w:r w:rsidR="002B6926" w:rsidRPr="00AA7BBC">
        <w:rPr>
          <w:rFonts w:ascii="Calibri Light" w:hAnsi="Calibri Light"/>
          <w:i/>
          <w:iCs/>
          <w:snapToGrid/>
          <w:sz w:val="22"/>
          <w:lang w:val="de-DE"/>
        </w:rPr>
        <w:t xml:space="preserve">sondern </w:t>
      </w:r>
      <w:r w:rsidR="0002115A" w:rsidRPr="00AA7BBC">
        <w:rPr>
          <w:rFonts w:ascii="Calibri Light" w:hAnsi="Calibri Light"/>
          <w:i/>
          <w:iCs/>
          <w:snapToGrid/>
          <w:sz w:val="22"/>
          <w:lang w:val="de-DE"/>
        </w:rPr>
        <w:t xml:space="preserve">verbessern auch </w:t>
      </w:r>
      <w:r w:rsidR="002B6926" w:rsidRPr="00AA7BBC">
        <w:rPr>
          <w:rFonts w:ascii="Calibri Light" w:hAnsi="Calibri Light"/>
          <w:i/>
          <w:iCs/>
          <w:snapToGrid/>
          <w:sz w:val="22"/>
          <w:lang w:val="de-DE"/>
        </w:rPr>
        <w:t xml:space="preserve">die Qualität und Kreativität </w:t>
      </w:r>
      <w:r w:rsidR="0002115A" w:rsidRPr="00AA7BBC">
        <w:rPr>
          <w:rFonts w:ascii="Calibri Light" w:hAnsi="Calibri Light"/>
          <w:i/>
          <w:iCs/>
          <w:snapToGrid/>
          <w:sz w:val="22"/>
          <w:lang w:val="de-DE"/>
        </w:rPr>
        <w:t xml:space="preserve">von </w:t>
      </w:r>
      <w:r w:rsidR="002B6926" w:rsidRPr="00AA7BBC">
        <w:rPr>
          <w:rFonts w:ascii="Calibri Light" w:hAnsi="Calibri Light"/>
          <w:i/>
          <w:iCs/>
          <w:snapToGrid/>
          <w:sz w:val="22"/>
          <w:lang w:val="de-DE"/>
        </w:rPr>
        <w:t xml:space="preserve">Projekten und fördern echte Zusammenarbeit und Innovation", </w:t>
      </w:r>
      <w:r w:rsidR="0002115A" w:rsidRPr="00AA7BBC">
        <w:rPr>
          <w:rFonts w:ascii="Calibri Light" w:hAnsi="Calibri Light"/>
          <w:snapToGrid/>
          <w:sz w:val="22"/>
          <w:lang w:val="de-DE"/>
        </w:rPr>
        <w:t>s</w:t>
      </w:r>
      <w:r>
        <w:rPr>
          <w:rFonts w:ascii="Calibri Light" w:hAnsi="Calibri Light"/>
          <w:snapToGrid/>
          <w:sz w:val="22"/>
          <w:lang w:val="de-DE"/>
        </w:rPr>
        <w:t>agt</w:t>
      </w:r>
      <w:r w:rsidR="0002115A" w:rsidRPr="00AA7BBC">
        <w:rPr>
          <w:rFonts w:ascii="Calibri Light" w:hAnsi="Calibri Light"/>
          <w:snapToGrid/>
          <w:sz w:val="22"/>
          <w:lang w:val="de-DE"/>
        </w:rPr>
        <w:t xml:space="preserve"> </w:t>
      </w:r>
      <w:r w:rsidR="002B6926" w:rsidRPr="00AA7BBC">
        <w:rPr>
          <w:rFonts w:ascii="Calibri Light" w:hAnsi="Calibri Light"/>
          <w:snapToGrid/>
          <w:sz w:val="22"/>
          <w:lang w:val="de-DE"/>
        </w:rPr>
        <w:t>Eduardo Lazzarotto, Chief Product &amp; Strategy Officer bei ALLPLAN.</w:t>
      </w:r>
    </w:p>
    <w:p w14:paraId="3029B677" w14:textId="5478BC6D" w:rsidR="00EE0C14" w:rsidRDefault="00AA7BBC">
      <w:pPr>
        <w:rPr>
          <w:rFonts w:ascii="Calibri Light" w:hAnsi="Calibri Light"/>
          <w:b/>
          <w:bCs/>
          <w:snapToGrid/>
          <w:sz w:val="22"/>
          <w:lang w:val="de-DE"/>
        </w:rPr>
      </w:pPr>
      <w:r w:rsidRPr="00AA7BBC">
        <w:rPr>
          <w:rFonts w:ascii="Calibri Light" w:hAnsi="Calibri Light"/>
          <w:snapToGrid/>
          <w:sz w:val="22"/>
          <w:lang w:val="de-DE"/>
        </w:rPr>
        <w:t xml:space="preserve">Von der KI-gesteuerten Visualisierung für Architekten bis hin zur </w:t>
      </w:r>
      <w:r w:rsidR="00EE0C14">
        <w:rPr>
          <w:rFonts w:ascii="Calibri Light" w:hAnsi="Calibri Light"/>
          <w:snapToGrid/>
          <w:sz w:val="22"/>
          <w:lang w:val="de-DE"/>
        </w:rPr>
        <w:t xml:space="preserve">automatisierten </w:t>
      </w:r>
      <w:r w:rsidRPr="00AA7BBC">
        <w:rPr>
          <w:rFonts w:ascii="Calibri Light" w:hAnsi="Calibri Light"/>
          <w:snapToGrid/>
          <w:sz w:val="22"/>
          <w:lang w:val="de-DE"/>
        </w:rPr>
        <w:t xml:space="preserve">Bewehrung für </w:t>
      </w:r>
      <w:r w:rsidR="00EE0C14">
        <w:rPr>
          <w:rFonts w:ascii="Calibri Light" w:hAnsi="Calibri Light"/>
          <w:snapToGrid/>
          <w:sz w:val="22"/>
          <w:lang w:val="de-DE"/>
        </w:rPr>
        <w:t>I</w:t>
      </w:r>
      <w:r w:rsidRPr="00AA7BBC">
        <w:rPr>
          <w:rFonts w:ascii="Calibri Light" w:hAnsi="Calibri Light"/>
          <w:snapToGrid/>
          <w:sz w:val="22"/>
          <w:lang w:val="de-DE"/>
        </w:rPr>
        <w:t xml:space="preserve">ngenieure </w:t>
      </w:r>
      <w:r w:rsidR="004014F3">
        <w:rPr>
          <w:rFonts w:ascii="Calibri Light" w:hAnsi="Calibri Light"/>
          <w:snapToGrid/>
          <w:sz w:val="22"/>
          <w:lang w:val="de-DE"/>
        </w:rPr>
        <w:t>–</w:t>
      </w:r>
      <w:r w:rsidRPr="00AA7BBC">
        <w:rPr>
          <w:rFonts w:ascii="Calibri Light" w:hAnsi="Calibri Light"/>
          <w:snapToGrid/>
          <w:sz w:val="22"/>
          <w:lang w:val="de-DE"/>
        </w:rPr>
        <w:t xml:space="preserve"> ALLPLAN 2025 sorgt für nahtlose, effiziente Arbeitsabläufe in </w:t>
      </w:r>
      <w:r w:rsidR="0002115A" w:rsidRPr="00AA7BBC">
        <w:rPr>
          <w:rFonts w:ascii="Calibri Light" w:hAnsi="Calibri Light"/>
          <w:snapToGrid/>
          <w:sz w:val="22"/>
          <w:lang w:val="de-DE"/>
        </w:rPr>
        <w:t xml:space="preserve">allen </w:t>
      </w:r>
      <w:r w:rsidRPr="00AA7BBC">
        <w:rPr>
          <w:rFonts w:ascii="Calibri Light" w:hAnsi="Calibri Light"/>
          <w:snapToGrid/>
          <w:sz w:val="22"/>
          <w:lang w:val="de-DE"/>
        </w:rPr>
        <w:t>Disziplinen. Hier sind einige wichtige Funktionen für</w:t>
      </w:r>
      <w:r w:rsidR="00EE0C14">
        <w:rPr>
          <w:rFonts w:ascii="Calibri Light" w:hAnsi="Calibri Light"/>
          <w:snapToGrid/>
          <w:sz w:val="22"/>
          <w:lang w:val="de-DE"/>
        </w:rPr>
        <w:t xml:space="preserve"> ausgewählte Bereiche</w:t>
      </w:r>
      <w:r w:rsidRPr="00AA7BBC">
        <w:rPr>
          <w:rFonts w:ascii="Calibri Light" w:hAnsi="Calibri Light"/>
          <w:snapToGrid/>
          <w:sz w:val="22"/>
          <w:lang w:val="de-DE"/>
        </w:rPr>
        <w:t>:</w:t>
      </w:r>
    </w:p>
    <w:p w14:paraId="1324953F" w14:textId="25369E0C" w:rsidR="008435EC" w:rsidRPr="00AA7BBC" w:rsidRDefault="00EE0C14">
      <w:pPr>
        <w:rPr>
          <w:rFonts w:ascii="Calibri Light" w:hAnsi="Calibri Light"/>
          <w:b/>
          <w:bCs/>
          <w:snapToGrid/>
          <w:sz w:val="22"/>
          <w:lang w:val="de-DE"/>
        </w:rPr>
      </w:pPr>
      <w:r>
        <w:rPr>
          <w:rFonts w:ascii="Calibri Light" w:hAnsi="Calibri Light"/>
          <w:b/>
          <w:bCs/>
          <w:snapToGrid/>
          <w:sz w:val="22"/>
          <w:lang w:val="de-DE"/>
        </w:rPr>
        <w:br/>
      </w:r>
      <w:r w:rsidR="00AA7BBC" w:rsidRPr="00AA7BBC">
        <w:rPr>
          <w:rFonts w:ascii="Calibri Light" w:hAnsi="Calibri Light"/>
          <w:b/>
          <w:bCs/>
          <w:snapToGrid/>
          <w:sz w:val="22"/>
          <w:lang w:val="de-DE"/>
        </w:rPr>
        <w:t xml:space="preserve">Highlights </w:t>
      </w:r>
      <w:r w:rsidR="000665CE" w:rsidRPr="00AA7BBC">
        <w:rPr>
          <w:rFonts w:ascii="Calibri Light" w:hAnsi="Calibri Light"/>
          <w:b/>
          <w:bCs/>
          <w:snapToGrid/>
          <w:sz w:val="22"/>
          <w:lang w:val="de-DE"/>
        </w:rPr>
        <w:t>für d</w:t>
      </w:r>
      <w:r w:rsidR="00C45534">
        <w:rPr>
          <w:rFonts w:ascii="Calibri Light" w:hAnsi="Calibri Light"/>
          <w:b/>
          <w:bCs/>
          <w:snapToGrid/>
          <w:sz w:val="22"/>
          <w:lang w:val="de-DE"/>
        </w:rPr>
        <w:t>en Hochbau</w:t>
      </w:r>
    </w:p>
    <w:p w14:paraId="092D3A94" w14:textId="1411573A" w:rsidR="00F415C1" w:rsidRPr="00F415C1" w:rsidRDefault="00F415C1" w:rsidP="00F415C1">
      <w:pPr>
        <w:spacing w:before="120" w:after="0" w:line="288" w:lineRule="auto"/>
        <w:ind w:right="-516"/>
        <w:rPr>
          <w:rFonts w:ascii="Calibri Light" w:hAnsi="Calibri Light"/>
          <w:snapToGrid/>
          <w:sz w:val="22"/>
          <w:lang w:val="de-DE"/>
        </w:rPr>
      </w:pPr>
      <w:r w:rsidRPr="00F415C1">
        <w:rPr>
          <w:rFonts w:ascii="Calibri Light" w:hAnsi="Calibri Light"/>
          <w:snapToGrid/>
          <w:sz w:val="22"/>
          <w:lang w:val="de-DE"/>
        </w:rPr>
        <w:t xml:space="preserve">Der neu in ALLPLAN 2025 integrierte </w:t>
      </w:r>
      <w:r w:rsidRPr="00F415C1">
        <w:rPr>
          <w:rFonts w:ascii="Calibri Light" w:hAnsi="Calibri Light"/>
          <w:b/>
          <w:bCs/>
          <w:snapToGrid/>
          <w:sz w:val="22"/>
          <w:lang w:val="de-DE"/>
        </w:rPr>
        <w:t>AI Visualizer</w:t>
      </w:r>
      <w:r w:rsidRPr="00F415C1">
        <w:rPr>
          <w:rFonts w:ascii="Calibri Light" w:hAnsi="Calibri Light"/>
          <w:snapToGrid/>
          <w:sz w:val="22"/>
          <w:lang w:val="de-DE"/>
        </w:rPr>
        <w:t xml:space="preserve"> unterstützt den Ideenfindungsprozess. Visualisierungen können in Sekundenschnelle ohne zusätzliche Kosten oder Hardwarebeschränkungen erstellt werden, da die Bilder in der Cloud generiert werden. Das neue Tool bietet Inspiration in frühen und späten Entwurfsphasen und eignet sich für die Visualisierung </w:t>
      </w:r>
      <w:r w:rsidR="004014F3" w:rsidRPr="00F415C1">
        <w:rPr>
          <w:rFonts w:ascii="Calibri Light" w:hAnsi="Calibri Light"/>
          <w:snapToGrid/>
          <w:sz w:val="22"/>
          <w:lang w:val="de-DE"/>
        </w:rPr>
        <w:t xml:space="preserve">sowohl </w:t>
      </w:r>
      <w:r w:rsidRPr="00F415C1">
        <w:rPr>
          <w:rFonts w:ascii="Calibri Light" w:hAnsi="Calibri Light"/>
          <w:snapToGrid/>
          <w:sz w:val="22"/>
          <w:lang w:val="de-DE"/>
        </w:rPr>
        <w:t xml:space="preserve">von Außen- als auch Innenarchitektur. </w:t>
      </w:r>
    </w:p>
    <w:p w14:paraId="272CE861" w14:textId="228258A4" w:rsidR="00F415C1" w:rsidRPr="00F415C1" w:rsidRDefault="00F415C1" w:rsidP="00F415C1">
      <w:pPr>
        <w:spacing w:before="120" w:after="0" w:line="288" w:lineRule="auto"/>
        <w:ind w:right="-516"/>
        <w:rPr>
          <w:rFonts w:ascii="Calibri Light" w:hAnsi="Calibri Light"/>
          <w:snapToGrid/>
          <w:sz w:val="22"/>
          <w:lang w:val="de-DE"/>
        </w:rPr>
      </w:pPr>
      <w:r w:rsidRPr="00F415C1">
        <w:rPr>
          <w:rFonts w:ascii="Calibri Light" w:hAnsi="Calibri Light"/>
          <w:snapToGrid/>
          <w:sz w:val="22"/>
          <w:lang w:val="de-DE"/>
        </w:rPr>
        <w:t>ALLPLAN 2025 bringt weitere Verbesserungen für</w:t>
      </w:r>
      <w:r w:rsidR="004014F3">
        <w:rPr>
          <w:rFonts w:ascii="Calibri Light" w:hAnsi="Calibri Light"/>
          <w:snapToGrid/>
          <w:sz w:val="22"/>
          <w:lang w:val="de-DE"/>
        </w:rPr>
        <w:t xml:space="preserve"> die Modellierung</w:t>
      </w:r>
      <w:r w:rsidRPr="00F415C1">
        <w:rPr>
          <w:rFonts w:ascii="Calibri Light" w:hAnsi="Calibri Light"/>
          <w:snapToGrid/>
          <w:sz w:val="22"/>
          <w:lang w:val="de-DE"/>
        </w:rPr>
        <w:t xml:space="preserve">. Ein neues </w:t>
      </w:r>
      <w:r w:rsidR="00C45534">
        <w:rPr>
          <w:rFonts w:ascii="Calibri Light" w:hAnsi="Calibri Light"/>
          <w:snapToGrid/>
          <w:sz w:val="22"/>
          <w:lang w:val="de-DE"/>
        </w:rPr>
        <w:t>Werkzeug</w:t>
      </w:r>
      <w:r w:rsidRPr="00F415C1">
        <w:rPr>
          <w:rFonts w:ascii="Calibri Light" w:hAnsi="Calibri Light"/>
          <w:snapToGrid/>
          <w:sz w:val="22"/>
          <w:lang w:val="de-DE"/>
        </w:rPr>
        <w:t xml:space="preserve"> für </w:t>
      </w:r>
      <w:r w:rsidRPr="00F415C1">
        <w:rPr>
          <w:rFonts w:ascii="Calibri Light" w:hAnsi="Calibri Light"/>
          <w:b/>
          <w:bCs/>
          <w:snapToGrid/>
          <w:sz w:val="22"/>
          <w:lang w:val="de-DE"/>
        </w:rPr>
        <w:t>Deckensysteme</w:t>
      </w:r>
      <w:r w:rsidRPr="00F415C1">
        <w:rPr>
          <w:rFonts w:ascii="Calibri Light" w:hAnsi="Calibri Light"/>
          <w:snapToGrid/>
          <w:sz w:val="22"/>
          <w:lang w:val="de-DE"/>
        </w:rPr>
        <w:t xml:space="preserve"> beschleunigt die Modellierung und Verwaltung von abgehängten Decken und erleichtert die Koordination und Visualisierung von Haustechnik wie Beleuchtung, Rauchmelder und Lüftungsanlagen. Bei Projekten mit komplexen Bauteilen ermöglicht ALLPLAN 2025 das </w:t>
      </w:r>
      <w:r w:rsidRPr="00F415C1">
        <w:rPr>
          <w:rFonts w:ascii="Calibri Light" w:hAnsi="Calibri Light"/>
          <w:snapToGrid/>
          <w:sz w:val="22"/>
          <w:lang w:val="de-DE"/>
        </w:rPr>
        <w:lastRenderedPageBreak/>
        <w:t xml:space="preserve">Entwerfen, Planen und Ändern von mehrschichtigen Decken, so dass die Anforderungen verschiedener Projektphasen problemlos erfüllt werden können. </w:t>
      </w:r>
    </w:p>
    <w:p w14:paraId="3DF6FE69" w14:textId="18FAE48B" w:rsidR="00F415C1" w:rsidRDefault="00F415C1" w:rsidP="00F415C1">
      <w:pPr>
        <w:spacing w:before="120" w:after="0" w:line="288" w:lineRule="auto"/>
        <w:ind w:right="-516"/>
        <w:rPr>
          <w:rFonts w:ascii="Calibri Light" w:hAnsi="Calibri Light"/>
          <w:snapToGrid/>
          <w:sz w:val="22"/>
          <w:lang w:val="de-DE"/>
        </w:rPr>
      </w:pPr>
      <w:r w:rsidRPr="00F415C1">
        <w:rPr>
          <w:rFonts w:ascii="Calibri Light" w:hAnsi="Calibri Light"/>
          <w:snapToGrid/>
          <w:sz w:val="22"/>
          <w:lang w:val="de-DE"/>
        </w:rPr>
        <w:t xml:space="preserve">Architekten und Ingenieure sind </w:t>
      </w:r>
      <w:r w:rsidR="00C45534">
        <w:rPr>
          <w:rFonts w:ascii="Calibri Light" w:hAnsi="Calibri Light"/>
          <w:snapToGrid/>
          <w:sz w:val="22"/>
          <w:lang w:val="de-DE"/>
        </w:rPr>
        <w:t>stets</w:t>
      </w:r>
      <w:r w:rsidRPr="00F415C1">
        <w:rPr>
          <w:rFonts w:ascii="Calibri Light" w:hAnsi="Calibri Light"/>
          <w:snapToGrid/>
          <w:sz w:val="22"/>
          <w:lang w:val="de-DE"/>
        </w:rPr>
        <w:t xml:space="preserve"> auf der Suche nach Inhalten, um die Qualität ihrer Modelle und Details nach neuesten Standards zu optimieren. Zur Unterstützung dieser Aufgabe bietet ein </w:t>
      </w:r>
      <w:r w:rsidRPr="00F415C1">
        <w:rPr>
          <w:rFonts w:ascii="Calibri Light" w:hAnsi="Calibri Light"/>
          <w:b/>
          <w:bCs/>
          <w:snapToGrid/>
          <w:sz w:val="22"/>
          <w:lang w:val="de-DE"/>
        </w:rPr>
        <w:t>erweiterter Content Connector</w:t>
      </w:r>
      <w:r w:rsidRPr="00F415C1">
        <w:rPr>
          <w:rFonts w:ascii="Calibri Light" w:hAnsi="Calibri Light"/>
          <w:snapToGrid/>
          <w:sz w:val="22"/>
          <w:lang w:val="de-DE"/>
        </w:rPr>
        <w:t xml:space="preserve"> jetzt die Integration der umfassenden 3D-Findit-Plattform von Cadenas.</w:t>
      </w:r>
    </w:p>
    <w:p w14:paraId="5E34B3C3" w14:textId="77777777" w:rsidR="00AD740E" w:rsidRPr="00AA7BBC" w:rsidRDefault="00AD740E" w:rsidP="00087A6C">
      <w:pPr>
        <w:spacing w:before="120" w:after="0" w:line="288" w:lineRule="auto"/>
        <w:ind w:right="-516"/>
        <w:rPr>
          <w:rFonts w:ascii="Calibri Light" w:hAnsi="Calibri Light"/>
          <w:b/>
          <w:bCs/>
          <w:snapToGrid/>
          <w:sz w:val="22"/>
          <w:lang w:val="de-DE"/>
        </w:rPr>
      </w:pPr>
    </w:p>
    <w:p w14:paraId="26E127B1" w14:textId="3C272B11" w:rsidR="008435EC" w:rsidRPr="00AA7BBC" w:rsidRDefault="00AA7BBC">
      <w:pPr>
        <w:spacing w:before="120" w:after="0" w:line="288" w:lineRule="auto"/>
        <w:ind w:right="-516"/>
        <w:rPr>
          <w:rFonts w:ascii="Calibri Light" w:hAnsi="Calibri Light"/>
          <w:b/>
          <w:bCs/>
          <w:snapToGrid/>
          <w:sz w:val="22"/>
          <w:lang w:val="de-DE"/>
        </w:rPr>
      </w:pPr>
      <w:r w:rsidRPr="00AA7BBC">
        <w:rPr>
          <w:rFonts w:ascii="Calibri Light" w:hAnsi="Calibri Light"/>
          <w:b/>
          <w:bCs/>
          <w:snapToGrid/>
          <w:sz w:val="22"/>
          <w:lang w:val="de-DE"/>
        </w:rPr>
        <w:t>Highlights für d</w:t>
      </w:r>
      <w:r w:rsidR="00F415C1">
        <w:rPr>
          <w:rFonts w:ascii="Calibri Light" w:hAnsi="Calibri Light"/>
          <w:b/>
          <w:bCs/>
          <w:snapToGrid/>
          <w:sz w:val="22"/>
          <w:lang w:val="de-DE"/>
        </w:rPr>
        <w:t>en</w:t>
      </w:r>
      <w:r w:rsidRPr="00AA7BBC">
        <w:rPr>
          <w:rFonts w:ascii="Calibri Light" w:hAnsi="Calibri Light"/>
          <w:b/>
          <w:bCs/>
          <w:snapToGrid/>
          <w:sz w:val="22"/>
          <w:lang w:val="de-DE"/>
        </w:rPr>
        <w:t xml:space="preserve"> Ingenieur</w:t>
      </w:r>
      <w:r w:rsidR="00F415C1">
        <w:rPr>
          <w:rFonts w:ascii="Calibri Light" w:hAnsi="Calibri Light"/>
          <w:b/>
          <w:bCs/>
          <w:snapToGrid/>
          <w:sz w:val="22"/>
          <w:lang w:val="de-DE"/>
        </w:rPr>
        <w:t>bau</w:t>
      </w:r>
      <w:r w:rsidRPr="00AA7BBC">
        <w:rPr>
          <w:rFonts w:ascii="Calibri Light" w:hAnsi="Calibri Light"/>
          <w:b/>
          <w:bCs/>
          <w:snapToGrid/>
          <w:sz w:val="22"/>
          <w:lang w:val="de-DE"/>
        </w:rPr>
        <w:t xml:space="preserve"> </w:t>
      </w:r>
    </w:p>
    <w:p w14:paraId="20E346FD" w14:textId="6D350897" w:rsidR="007A4254" w:rsidRDefault="007A4254">
      <w:pPr>
        <w:spacing w:before="120" w:after="0" w:line="288" w:lineRule="auto"/>
        <w:ind w:right="-516"/>
        <w:rPr>
          <w:rFonts w:ascii="Calibri Light" w:hAnsi="Calibri Light"/>
          <w:snapToGrid/>
          <w:sz w:val="22"/>
          <w:lang w:val="de-DE"/>
        </w:rPr>
      </w:pPr>
      <w:r w:rsidRPr="007A4254">
        <w:rPr>
          <w:rFonts w:ascii="Calibri Light" w:hAnsi="Calibri Light"/>
          <w:snapToGrid/>
          <w:sz w:val="22"/>
          <w:lang w:val="de-DE"/>
        </w:rPr>
        <w:t>Die neueste Version von ALLPLAN 2025 erweitert die Multimaterialfähigkeit der Software und bietet</w:t>
      </w:r>
      <w:r w:rsidR="00C45534">
        <w:rPr>
          <w:rFonts w:ascii="Calibri Light" w:hAnsi="Calibri Light"/>
          <w:snapToGrid/>
          <w:sz w:val="22"/>
          <w:lang w:val="de-DE"/>
        </w:rPr>
        <w:t xml:space="preserve"> den</w:t>
      </w:r>
      <w:r w:rsidRPr="007A4254">
        <w:rPr>
          <w:rFonts w:ascii="Calibri Light" w:hAnsi="Calibri Light"/>
          <w:snapToGrid/>
          <w:sz w:val="22"/>
          <w:lang w:val="de-DE"/>
        </w:rPr>
        <w:t xml:space="preserve"> Anwendern effizientere Werkzeuge für die Modellierung und Detailplanung. </w:t>
      </w:r>
    </w:p>
    <w:p w14:paraId="28C8860C" w14:textId="43A1B97C" w:rsidR="008435EC" w:rsidRPr="00AA7BBC" w:rsidRDefault="00C45534">
      <w:pPr>
        <w:spacing w:before="120" w:after="0" w:line="288" w:lineRule="auto"/>
        <w:ind w:right="-516"/>
        <w:rPr>
          <w:rFonts w:ascii="Calibri Light" w:hAnsi="Calibri Light"/>
          <w:snapToGrid/>
          <w:sz w:val="22"/>
          <w:lang w:val="de-DE"/>
        </w:rPr>
      </w:pPr>
      <w:r w:rsidRPr="00C45534">
        <w:rPr>
          <w:rFonts w:ascii="Calibri Light" w:hAnsi="Calibri Light"/>
          <w:snapToGrid/>
          <w:sz w:val="22"/>
          <w:lang w:val="de-DE"/>
        </w:rPr>
        <w:t>Bauingenieure profitieren von der Möglichkeit, Bewehrung entlang beliebiger Flächen automatisch zu platzieren, ohne jeden Bewehrungsstab einzeln modellieren zu müssen.</w:t>
      </w:r>
      <w:r>
        <w:rPr>
          <w:rFonts w:ascii="Calibri Light" w:hAnsi="Calibri Light"/>
          <w:snapToGrid/>
          <w:sz w:val="22"/>
          <w:lang w:val="de-DE"/>
        </w:rPr>
        <w:t xml:space="preserve"> </w:t>
      </w:r>
      <w:r w:rsidR="00157390" w:rsidRPr="00157390">
        <w:rPr>
          <w:rFonts w:ascii="Calibri Light" w:hAnsi="Calibri Light"/>
          <w:snapToGrid/>
          <w:sz w:val="22"/>
          <w:lang w:val="de-DE"/>
        </w:rPr>
        <w:t>Die Freiformbewehrung entlang jeder Fläche in ALLPLAN 2025 funktioniert sowohl für 3D-Freiformgeometrien als auch für Decken und Wände.</w:t>
      </w:r>
      <w:r w:rsidR="00157390" w:rsidRPr="00C53E00">
        <w:rPr>
          <w:rFonts w:ascii="Calibri Light" w:hAnsi="Calibri Light" w:cs="Calibri Light"/>
          <w:sz w:val="24"/>
          <w:szCs w:val="24"/>
          <w:lang w:val="de-DE"/>
        </w:rPr>
        <w:t xml:space="preserve"> </w:t>
      </w:r>
      <w:r w:rsidR="00AA7BBC" w:rsidRPr="00AA7BBC">
        <w:rPr>
          <w:rFonts w:ascii="Calibri Light" w:hAnsi="Calibri Light"/>
          <w:snapToGrid/>
          <w:sz w:val="22"/>
          <w:lang w:val="de-DE"/>
        </w:rPr>
        <w:t xml:space="preserve">Daniel Bacon, Geschäftsführer von gbc engineers, kommentiert: </w:t>
      </w:r>
      <w:r w:rsidR="006A6862" w:rsidRPr="00AA7BBC">
        <w:rPr>
          <w:rFonts w:ascii="Calibri Light" w:hAnsi="Calibri Light"/>
          <w:i/>
          <w:iCs/>
          <w:snapToGrid/>
          <w:sz w:val="22"/>
          <w:lang w:val="de-DE"/>
        </w:rPr>
        <w:t>"Die Verbesserungen von ALLPLAN 2025 bei der automatischen Bewehrungsverlegung werden den Planungsaufwand weiter reduzieren."</w:t>
      </w:r>
    </w:p>
    <w:p w14:paraId="603AD355" w14:textId="77777777" w:rsidR="00C45534" w:rsidRDefault="00C45534">
      <w:pPr>
        <w:spacing w:before="120" w:after="0" w:line="288" w:lineRule="auto"/>
        <w:ind w:right="-516"/>
        <w:rPr>
          <w:rFonts w:ascii="Calibri Light" w:hAnsi="Calibri Light"/>
          <w:snapToGrid/>
          <w:sz w:val="22"/>
          <w:lang w:val="de-DE"/>
        </w:rPr>
      </w:pPr>
      <w:r w:rsidRPr="00C45534">
        <w:rPr>
          <w:rFonts w:ascii="Calibri Light" w:hAnsi="Calibri Light"/>
          <w:snapToGrid/>
          <w:sz w:val="22"/>
          <w:lang w:val="de-DE"/>
        </w:rPr>
        <w:t>Der AutoConverter ist ein Service, der in der ALLPLAN Cloud über BIMPLUS zur Verfügung gestellt wird. Er kann aus Tragwerksmodellen statische Modelle für die Tragwerksberechnung erstellen, um diese im SAF-Format in eine Vielzahl von Statikprogrammen zu exportieren. Die erweiterte Version des AutoConverters unterstützt nun auch die Bearbeitung gekrümmter Bauteile. Dies ist insbesondere bei architektonisch anspruchsvollen Tragwerken von Vorteil.</w:t>
      </w:r>
    </w:p>
    <w:p w14:paraId="23AC99C2" w14:textId="7B2F0C6F" w:rsidR="008435EC" w:rsidRPr="00AA7BBC" w:rsidRDefault="00AA7BBC">
      <w:pPr>
        <w:spacing w:before="120" w:after="0" w:line="288" w:lineRule="auto"/>
        <w:ind w:right="-516"/>
        <w:rPr>
          <w:rFonts w:ascii="Calibri Light" w:hAnsi="Calibri Light"/>
          <w:snapToGrid/>
          <w:sz w:val="22"/>
          <w:lang w:val="de-DE"/>
        </w:rPr>
      </w:pPr>
      <w:r w:rsidRPr="00AA7BBC">
        <w:rPr>
          <w:rFonts w:ascii="Calibri Light" w:hAnsi="Calibri Light"/>
          <w:snapToGrid/>
          <w:sz w:val="22"/>
          <w:lang w:val="de-DE"/>
        </w:rPr>
        <w:t xml:space="preserve">Die Modellierung von </w:t>
      </w:r>
      <w:r w:rsidRPr="00AA7BBC">
        <w:rPr>
          <w:rFonts w:ascii="Calibri Light" w:hAnsi="Calibri Light"/>
          <w:b/>
          <w:bCs/>
          <w:snapToGrid/>
          <w:sz w:val="22"/>
          <w:lang w:val="de-DE"/>
        </w:rPr>
        <w:t xml:space="preserve">Stahlverbindungen </w:t>
      </w:r>
      <w:r w:rsidRPr="00AA7BBC">
        <w:rPr>
          <w:rFonts w:ascii="Calibri Light" w:hAnsi="Calibri Light"/>
          <w:snapToGrid/>
          <w:sz w:val="22"/>
          <w:lang w:val="de-DE"/>
        </w:rPr>
        <w:t>wurde weiter verbessert, um die Benutzerfreundlichkeit zu erhöhen und die Einhaltung des Eurocode 3 zu ermöglichen. Dies</w:t>
      </w:r>
      <w:r w:rsidR="00C45534">
        <w:rPr>
          <w:rFonts w:ascii="Calibri Light" w:hAnsi="Calibri Light"/>
          <w:snapToGrid/>
          <w:sz w:val="22"/>
          <w:lang w:val="de-DE"/>
        </w:rPr>
        <w:t xml:space="preserve"> </w:t>
      </w:r>
      <w:r w:rsidR="004014F3">
        <w:rPr>
          <w:rFonts w:ascii="Calibri Light" w:hAnsi="Calibri Light"/>
          <w:snapToGrid/>
          <w:sz w:val="22"/>
          <w:lang w:val="de-DE"/>
        </w:rPr>
        <w:t>führt zu einer</w:t>
      </w:r>
      <w:r w:rsidRPr="00AA7BBC">
        <w:rPr>
          <w:rFonts w:ascii="Calibri Light" w:hAnsi="Calibri Light"/>
          <w:snapToGrid/>
          <w:sz w:val="22"/>
          <w:lang w:val="de-DE"/>
        </w:rPr>
        <w:t xml:space="preserve"> bessere</w:t>
      </w:r>
      <w:r w:rsidR="004014F3">
        <w:rPr>
          <w:rFonts w:ascii="Calibri Light" w:hAnsi="Calibri Light"/>
          <w:snapToGrid/>
          <w:sz w:val="22"/>
          <w:lang w:val="de-DE"/>
        </w:rPr>
        <w:t>n</w:t>
      </w:r>
      <w:r w:rsidRPr="00AA7BBC">
        <w:rPr>
          <w:rFonts w:ascii="Calibri Light" w:hAnsi="Calibri Light"/>
          <w:snapToGrid/>
          <w:sz w:val="22"/>
          <w:lang w:val="de-DE"/>
        </w:rPr>
        <w:t xml:space="preserve"> Integration mit SDS2 für den Entwurf, die Detaillierung und die Herstellung von Verbindungen. </w:t>
      </w:r>
    </w:p>
    <w:p w14:paraId="443A471F" w14:textId="64ED056D" w:rsidR="00B62F3C" w:rsidRDefault="007A4254" w:rsidP="00B62F3C">
      <w:pPr>
        <w:spacing w:before="120" w:after="0" w:line="288" w:lineRule="auto"/>
        <w:ind w:right="-516"/>
        <w:rPr>
          <w:rFonts w:ascii="Calibri Light" w:hAnsi="Calibri Light"/>
          <w:snapToGrid/>
          <w:sz w:val="22"/>
          <w:lang w:val="de-DE"/>
        </w:rPr>
      </w:pPr>
      <w:r w:rsidRPr="007A4254">
        <w:rPr>
          <w:rFonts w:ascii="Calibri Light" w:hAnsi="Calibri Light"/>
          <w:snapToGrid/>
          <w:sz w:val="22"/>
          <w:lang w:val="de-DE"/>
        </w:rPr>
        <w:t xml:space="preserve">Der Zusammenschluss von ALLPLAN, FRILO und SCIA hat neue Möglichkeiten für eine enge Zusammenarbeit zwischen Statikern und Bewehrungsplanern geschaffen. Als Technical Preview führt ALLPLAN 2025 die Funktion zur </w:t>
      </w:r>
      <w:r w:rsidRPr="007A4254">
        <w:rPr>
          <w:rFonts w:ascii="Calibri Light" w:hAnsi="Calibri Light"/>
          <w:b/>
          <w:bCs/>
          <w:snapToGrid/>
          <w:sz w:val="22"/>
          <w:lang w:val="de-DE"/>
        </w:rPr>
        <w:t>Übernahme von Bewehrungsparametern</w:t>
      </w:r>
      <w:r w:rsidRPr="007A4254">
        <w:rPr>
          <w:rFonts w:ascii="Calibri Light" w:hAnsi="Calibri Light"/>
          <w:snapToGrid/>
          <w:sz w:val="22"/>
          <w:lang w:val="de-DE"/>
        </w:rPr>
        <w:t xml:space="preserve"> wie Anzahl, Abstand und Durchmesser aus dem </w:t>
      </w:r>
      <w:r w:rsidRPr="00C45534">
        <w:rPr>
          <w:rFonts w:ascii="Calibri Light" w:hAnsi="Calibri Light"/>
          <w:b/>
          <w:bCs/>
          <w:snapToGrid/>
          <w:sz w:val="22"/>
          <w:lang w:val="de-DE"/>
        </w:rPr>
        <w:t xml:space="preserve">Stützenprogramm B5+ </w:t>
      </w:r>
      <w:r w:rsidR="00C45534" w:rsidRPr="00C45534">
        <w:rPr>
          <w:rFonts w:ascii="Calibri Light" w:hAnsi="Calibri Light"/>
          <w:b/>
          <w:bCs/>
          <w:snapToGrid/>
          <w:sz w:val="22"/>
          <w:lang w:val="de-DE"/>
        </w:rPr>
        <w:t>von FRILO</w:t>
      </w:r>
      <w:r w:rsidR="00C45534">
        <w:rPr>
          <w:rFonts w:ascii="Calibri Light" w:hAnsi="Calibri Light"/>
          <w:snapToGrid/>
          <w:sz w:val="22"/>
          <w:lang w:val="de-DE"/>
        </w:rPr>
        <w:t xml:space="preserve"> </w:t>
      </w:r>
      <w:r w:rsidRPr="007A4254">
        <w:rPr>
          <w:rFonts w:ascii="Calibri Light" w:hAnsi="Calibri Light"/>
          <w:snapToGrid/>
          <w:sz w:val="22"/>
          <w:lang w:val="de-DE"/>
        </w:rPr>
        <w:t>in die automatische Stützenbewehrung von ALLPLAN ein.</w:t>
      </w:r>
    </w:p>
    <w:p w14:paraId="0333154B" w14:textId="77777777" w:rsidR="007A4254" w:rsidRPr="00AA7BBC" w:rsidRDefault="007A4254" w:rsidP="00B62F3C">
      <w:pPr>
        <w:spacing w:before="120" w:after="0" w:line="288" w:lineRule="auto"/>
        <w:ind w:right="-516"/>
        <w:rPr>
          <w:rFonts w:ascii="Calibri Light" w:hAnsi="Calibri Light"/>
          <w:snapToGrid/>
          <w:sz w:val="22"/>
          <w:lang w:val="de-DE"/>
        </w:rPr>
      </w:pPr>
    </w:p>
    <w:p w14:paraId="0AC74B4E" w14:textId="77777777" w:rsidR="008435EC" w:rsidRPr="00AA7BBC" w:rsidRDefault="00AA7BBC">
      <w:pPr>
        <w:spacing w:before="120" w:after="0" w:line="288" w:lineRule="auto"/>
        <w:ind w:right="-516"/>
        <w:rPr>
          <w:rFonts w:ascii="Calibri Light" w:hAnsi="Calibri Light"/>
          <w:b/>
          <w:bCs/>
          <w:snapToGrid/>
          <w:sz w:val="22"/>
          <w:lang w:val="de-DE"/>
        </w:rPr>
      </w:pPr>
      <w:r w:rsidRPr="00AA7BBC">
        <w:rPr>
          <w:rFonts w:ascii="Calibri Light" w:hAnsi="Calibri Light"/>
          <w:b/>
          <w:bCs/>
          <w:snapToGrid/>
          <w:sz w:val="22"/>
          <w:lang w:val="de-DE"/>
        </w:rPr>
        <w:t xml:space="preserve">Highlights für die Infrastruktur </w:t>
      </w:r>
    </w:p>
    <w:p w14:paraId="5D55836A" w14:textId="77777777" w:rsidR="00857869" w:rsidRDefault="00AA7BBC" w:rsidP="00857869">
      <w:pPr>
        <w:spacing w:before="120" w:after="0" w:line="288" w:lineRule="auto"/>
        <w:ind w:right="-516"/>
        <w:rPr>
          <w:rFonts w:ascii="Calibri Light" w:hAnsi="Calibri Light"/>
          <w:snapToGrid/>
          <w:sz w:val="22"/>
          <w:lang w:val="de-DE"/>
        </w:rPr>
      </w:pPr>
      <w:r w:rsidRPr="00AA7BBC">
        <w:rPr>
          <w:rFonts w:ascii="Calibri Light" w:hAnsi="Calibri Light"/>
          <w:snapToGrid/>
          <w:sz w:val="22"/>
          <w:lang w:val="de-DE"/>
        </w:rPr>
        <w:t xml:space="preserve">Die erweiterte Funktionalität von Allplan Bridge ist nun in der </w:t>
      </w:r>
      <w:r w:rsidRPr="00AA7BBC">
        <w:rPr>
          <w:rFonts w:ascii="Calibri Light" w:hAnsi="Calibri Light"/>
          <w:b/>
          <w:bCs/>
          <w:snapToGrid/>
          <w:sz w:val="22"/>
          <w:lang w:val="de-DE"/>
        </w:rPr>
        <w:t>neu</w:t>
      </w:r>
      <w:r w:rsidR="00857869">
        <w:rPr>
          <w:rFonts w:ascii="Calibri Light" w:hAnsi="Calibri Light"/>
          <w:b/>
          <w:bCs/>
          <w:snapToGrid/>
          <w:sz w:val="22"/>
          <w:lang w:val="de-DE"/>
        </w:rPr>
        <w:t xml:space="preserve">en </w:t>
      </w:r>
      <w:r w:rsidRPr="00AA7BBC">
        <w:rPr>
          <w:rFonts w:ascii="Calibri Light" w:hAnsi="Calibri Light"/>
          <w:b/>
          <w:bCs/>
          <w:snapToGrid/>
          <w:sz w:val="22"/>
          <w:lang w:val="de-DE"/>
        </w:rPr>
        <w:t xml:space="preserve">Edition ALLPLAN Civil </w:t>
      </w:r>
      <w:r w:rsidRPr="00AA7BBC">
        <w:rPr>
          <w:rFonts w:ascii="Calibri Light" w:hAnsi="Calibri Light"/>
          <w:snapToGrid/>
          <w:sz w:val="22"/>
          <w:lang w:val="de-DE"/>
        </w:rPr>
        <w:t xml:space="preserve">enthalten, die die Planung von Brücken sowie aller Arten von Ingenieurbauwerken ermöglicht. </w:t>
      </w:r>
    </w:p>
    <w:p w14:paraId="1DCF8B8A" w14:textId="4CB4D3D7" w:rsidR="008435EC" w:rsidRPr="00AA7BBC" w:rsidRDefault="00857869">
      <w:pPr>
        <w:spacing w:before="120" w:after="0" w:line="288" w:lineRule="auto"/>
        <w:ind w:right="-516"/>
        <w:rPr>
          <w:rFonts w:ascii="Calibri Light" w:hAnsi="Calibri Light"/>
          <w:i/>
          <w:iCs/>
          <w:snapToGrid/>
          <w:sz w:val="22"/>
          <w:lang w:val="de-DE"/>
        </w:rPr>
      </w:pPr>
      <w:r w:rsidRPr="00857869">
        <w:rPr>
          <w:rFonts w:ascii="Calibri Light" w:hAnsi="Calibri Light"/>
          <w:snapToGrid/>
          <w:sz w:val="22"/>
          <w:lang w:val="de-DE"/>
        </w:rPr>
        <w:t>ALLPLAN</w:t>
      </w:r>
      <w:r w:rsidR="001A40E6">
        <w:rPr>
          <w:rFonts w:ascii="Calibri Light" w:hAnsi="Calibri Light"/>
          <w:snapToGrid/>
          <w:sz w:val="22"/>
          <w:lang w:val="de-DE"/>
        </w:rPr>
        <w:t xml:space="preserve"> 2025</w:t>
      </w:r>
      <w:r w:rsidRPr="00857869">
        <w:rPr>
          <w:rFonts w:ascii="Calibri Light" w:hAnsi="Calibri Light"/>
          <w:snapToGrid/>
          <w:sz w:val="22"/>
          <w:lang w:val="de-DE"/>
        </w:rPr>
        <w:t xml:space="preserve"> stellt eine parametrische Bewehrungsmodellierung zur Verfügung. Diese ermöglicht es den Nutzern, unterschiedliche Bewehrungsformen einfach zu definieren</w:t>
      </w:r>
      <w:r w:rsidR="00AA7BBC" w:rsidRPr="00AA7BBC">
        <w:rPr>
          <w:rFonts w:ascii="Calibri Light" w:hAnsi="Calibri Light"/>
          <w:snapToGrid/>
          <w:sz w:val="22"/>
          <w:lang w:val="de-DE"/>
        </w:rPr>
        <w:t xml:space="preserve">. </w:t>
      </w:r>
      <w:r w:rsidR="000A2FA5" w:rsidRPr="00AA7BBC">
        <w:rPr>
          <w:rFonts w:ascii="Calibri Light" w:hAnsi="Calibri Light"/>
          <w:snapToGrid/>
          <w:sz w:val="22"/>
          <w:lang w:val="de-DE"/>
        </w:rPr>
        <w:t>Ciprian Popa, Gründer von StructuralGlass.org</w:t>
      </w:r>
      <w:r w:rsidR="00AA7BBC" w:rsidRPr="00AA7BBC">
        <w:rPr>
          <w:rFonts w:ascii="Calibri Light" w:hAnsi="Calibri Light"/>
          <w:snapToGrid/>
          <w:sz w:val="22"/>
          <w:lang w:val="de-DE"/>
        </w:rPr>
        <w:t xml:space="preserve">, fügt hinzu: </w:t>
      </w:r>
      <w:r w:rsidR="00AA7BBC" w:rsidRPr="00AA7BBC">
        <w:rPr>
          <w:rFonts w:ascii="Calibri Light" w:hAnsi="Calibri Light"/>
          <w:i/>
          <w:iCs/>
          <w:snapToGrid/>
          <w:sz w:val="22"/>
          <w:lang w:val="de-DE"/>
        </w:rPr>
        <w:t xml:space="preserve">"Der Ansatz der parametrischen </w:t>
      </w:r>
      <w:r w:rsidR="00AA7BBC" w:rsidRPr="00AA7BBC">
        <w:rPr>
          <w:rFonts w:ascii="Calibri Light" w:hAnsi="Calibri Light"/>
          <w:i/>
          <w:iCs/>
          <w:snapToGrid/>
          <w:sz w:val="22"/>
          <w:lang w:val="de-DE"/>
        </w:rPr>
        <w:lastRenderedPageBreak/>
        <w:t xml:space="preserve">Bewehrungsmodellierung in ALLPLAN 2025 rationalisiert die Arbeitsabläufe erheblich und erhöht sowohl die Produktivität als auch die Genauigkeit. Dies ist ein entscheidender Schritt in Richtung einer stärkeren Automatisierung in der Planung und </w:t>
      </w:r>
      <w:r w:rsidR="004014F3">
        <w:rPr>
          <w:rFonts w:ascii="Calibri Light" w:hAnsi="Calibri Light"/>
          <w:i/>
          <w:iCs/>
          <w:snapToGrid/>
          <w:sz w:val="22"/>
          <w:lang w:val="de-DE"/>
        </w:rPr>
        <w:t>Bauausführung</w:t>
      </w:r>
      <w:r w:rsidR="00AA7BBC" w:rsidRPr="00AA7BBC">
        <w:rPr>
          <w:rFonts w:ascii="Calibri Light" w:hAnsi="Calibri Light"/>
          <w:i/>
          <w:iCs/>
          <w:snapToGrid/>
          <w:sz w:val="22"/>
          <w:lang w:val="de-DE"/>
        </w:rPr>
        <w:t>.</w:t>
      </w:r>
      <w:r w:rsidR="004014F3">
        <w:rPr>
          <w:rFonts w:ascii="Calibri Light" w:hAnsi="Calibri Light"/>
          <w:i/>
          <w:iCs/>
          <w:snapToGrid/>
          <w:sz w:val="22"/>
          <w:lang w:val="de-DE"/>
        </w:rPr>
        <w:t>“</w:t>
      </w:r>
    </w:p>
    <w:p w14:paraId="71EB2694" w14:textId="2263FA36" w:rsidR="00713C02" w:rsidRDefault="00857869">
      <w:pPr>
        <w:spacing w:before="120" w:after="0" w:line="288" w:lineRule="auto"/>
        <w:ind w:right="-516"/>
        <w:rPr>
          <w:rFonts w:ascii="Calibri Light" w:hAnsi="Calibri Light"/>
          <w:snapToGrid/>
          <w:sz w:val="22"/>
          <w:lang w:val="de-DE"/>
        </w:rPr>
      </w:pPr>
      <w:r>
        <w:rPr>
          <w:rFonts w:ascii="Calibri Light" w:hAnsi="Calibri Light"/>
          <w:snapToGrid/>
          <w:sz w:val="22"/>
          <w:lang w:val="de-DE"/>
        </w:rPr>
        <w:t>ALLPLAN führt mit der neuen Version eine</w:t>
      </w:r>
      <w:r w:rsidR="00713C02">
        <w:rPr>
          <w:rFonts w:ascii="Calibri Light" w:hAnsi="Calibri Light"/>
          <w:snapToGrid/>
          <w:sz w:val="22"/>
          <w:lang w:val="de-DE"/>
        </w:rPr>
        <w:t xml:space="preserve"> umfassende </w:t>
      </w:r>
      <w:r w:rsidR="00713C02" w:rsidRPr="00713C02">
        <w:rPr>
          <w:rFonts w:ascii="Calibri Light" w:hAnsi="Calibri Light"/>
          <w:b/>
          <w:bCs/>
          <w:snapToGrid/>
          <w:sz w:val="22"/>
          <w:lang w:val="de-DE"/>
        </w:rPr>
        <w:t>BIM-Lösung für</w:t>
      </w:r>
      <w:r w:rsidR="00713C02">
        <w:rPr>
          <w:rFonts w:ascii="Calibri Light" w:hAnsi="Calibri Light"/>
          <w:snapToGrid/>
          <w:sz w:val="22"/>
          <w:lang w:val="de-DE"/>
        </w:rPr>
        <w:t xml:space="preserve"> </w:t>
      </w:r>
      <w:r w:rsidR="00AA7BBC" w:rsidRPr="00AA7BBC">
        <w:rPr>
          <w:rFonts w:ascii="Calibri Light" w:hAnsi="Calibri Light"/>
          <w:b/>
          <w:bCs/>
          <w:snapToGrid/>
          <w:sz w:val="22"/>
          <w:lang w:val="de-DE"/>
        </w:rPr>
        <w:t>Fertigteilträgerbrücken</w:t>
      </w:r>
      <w:r w:rsidR="00713C02">
        <w:rPr>
          <w:rFonts w:ascii="Calibri Light" w:hAnsi="Calibri Light"/>
          <w:b/>
          <w:bCs/>
          <w:snapToGrid/>
          <w:sz w:val="22"/>
          <w:lang w:val="de-DE"/>
        </w:rPr>
        <w:t xml:space="preserve"> </w:t>
      </w:r>
      <w:r w:rsidR="00713C02" w:rsidRPr="00713C02">
        <w:rPr>
          <w:rFonts w:ascii="Calibri Light" w:hAnsi="Calibri Light"/>
          <w:snapToGrid/>
          <w:sz w:val="22"/>
          <w:lang w:val="de-DE"/>
        </w:rPr>
        <w:t>ein, d</w:t>
      </w:r>
      <w:r w:rsidR="004014F3">
        <w:rPr>
          <w:rFonts w:ascii="Calibri Light" w:hAnsi="Calibri Light"/>
          <w:snapToGrid/>
          <w:sz w:val="22"/>
          <w:lang w:val="de-DE"/>
        </w:rPr>
        <w:t>ie</w:t>
      </w:r>
      <w:r w:rsidR="00AA7BBC" w:rsidRPr="00713C02">
        <w:rPr>
          <w:rFonts w:ascii="Calibri Light" w:hAnsi="Calibri Light"/>
          <w:snapToGrid/>
          <w:sz w:val="22"/>
          <w:lang w:val="de-DE"/>
        </w:rPr>
        <w:t xml:space="preserve"> eine</w:t>
      </w:r>
      <w:r w:rsidR="00AA7BBC" w:rsidRPr="00AA7BBC">
        <w:rPr>
          <w:rFonts w:ascii="Calibri Light" w:hAnsi="Calibri Light"/>
          <w:snapToGrid/>
          <w:sz w:val="22"/>
          <w:lang w:val="de-DE"/>
        </w:rPr>
        <w:t xml:space="preserve"> bessere Projektbearbeitung und Datenverwaltung </w:t>
      </w:r>
      <w:r w:rsidR="00713C02">
        <w:rPr>
          <w:rFonts w:ascii="Calibri Light" w:hAnsi="Calibri Light"/>
          <w:snapToGrid/>
          <w:sz w:val="22"/>
          <w:lang w:val="de-DE"/>
        </w:rPr>
        <w:t>ermöglicht</w:t>
      </w:r>
      <w:r w:rsidR="00AA7BBC" w:rsidRPr="00AA7BBC">
        <w:rPr>
          <w:rFonts w:ascii="Calibri Light" w:hAnsi="Calibri Light"/>
          <w:snapToGrid/>
          <w:sz w:val="22"/>
          <w:lang w:val="de-DE"/>
        </w:rPr>
        <w:t xml:space="preserve">. </w:t>
      </w:r>
    </w:p>
    <w:p w14:paraId="3E29015A" w14:textId="2DC2EC45" w:rsidR="008435EC" w:rsidRPr="00AA7BBC" w:rsidRDefault="00713C02">
      <w:pPr>
        <w:spacing w:before="120" w:after="0" w:line="288" w:lineRule="auto"/>
        <w:ind w:right="-516"/>
        <w:rPr>
          <w:rFonts w:ascii="Calibri Light" w:hAnsi="Calibri Light"/>
          <w:snapToGrid/>
          <w:sz w:val="22"/>
          <w:lang w:val="de-DE"/>
        </w:rPr>
      </w:pPr>
      <w:r>
        <w:rPr>
          <w:rFonts w:ascii="Calibri Light" w:hAnsi="Calibri Light"/>
          <w:snapToGrid/>
          <w:sz w:val="22"/>
          <w:lang w:val="de-DE"/>
        </w:rPr>
        <w:t>P</w:t>
      </w:r>
      <w:r w:rsidR="00AA7BBC" w:rsidRPr="00AA7BBC">
        <w:rPr>
          <w:rFonts w:ascii="Calibri Light" w:hAnsi="Calibri Light"/>
          <w:snapToGrid/>
          <w:sz w:val="22"/>
          <w:lang w:val="de-DE"/>
        </w:rPr>
        <w:t xml:space="preserve">arametrische </w:t>
      </w:r>
      <w:r>
        <w:rPr>
          <w:rFonts w:ascii="Calibri Light" w:hAnsi="Calibri Light"/>
          <w:snapToGrid/>
          <w:sz w:val="22"/>
          <w:lang w:val="de-DE"/>
        </w:rPr>
        <w:t>Straßenk</w:t>
      </w:r>
      <w:r w:rsidR="00AA7BBC" w:rsidRPr="00AA7BBC">
        <w:rPr>
          <w:rFonts w:ascii="Calibri Light" w:hAnsi="Calibri Light"/>
          <w:snapToGrid/>
          <w:sz w:val="22"/>
          <w:lang w:val="de-DE"/>
        </w:rPr>
        <w:t>reuzungen und Verbesserungen bei der digitalen Geländemodellierung unterstützen eine</w:t>
      </w:r>
      <w:r>
        <w:rPr>
          <w:rFonts w:ascii="Calibri Light" w:hAnsi="Calibri Light"/>
          <w:snapToGrid/>
          <w:sz w:val="22"/>
          <w:lang w:val="de-DE"/>
        </w:rPr>
        <w:t xml:space="preserve"> optimierte </w:t>
      </w:r>
      <w:r w:rsidR="00AA7BBC" w:rsidRPr="00AA7BBC">
        <w:rPr>
          <w:rFonts w:ascii="Calibri Light" w:hAnsi="Calibri Light"/>
          <w:snapToGrid/>
          <w:sz w:val="22"/>
          <w:lang w:val="de-DE"/>
        </w:rPr>
        <w:t>Straßen</w:t>
      </w:r>
      <w:r>
        <w:rPr>
          <w:rFonts w:ascii="Calibri Light" w:hAnsi="Calibri Light"/>
          <w:snapToGrid/>
          <w:sz w:val="22"/>
          <w:lang w:val="de-DE"/>
        </w:rPr>
        <w:t>planung</w:t>
      </w:r>
      <w:r w:rsidR="00AA7BBC" w:rsidRPr="00AA7BBC">
        <w:rPr>
          <w:rFonts w:ascii="Calibri Light" w:hAnsi="Calibri Light"/>
          <w:snapToGrid/>
          <w:sz w:val="22"/>
          <w:lang w:val="de-DE"/>
        </w:rPr>
        <w:t xml:space="preserve">. </w:t>
      </w:r>
    </w:p>
    <w:p w14:paraId="60619040" w14:textId="44DEFE7F" w:rsidR="00713C02" w:rsidRPr="00AA7BBC" w:rsidRDefault="00AA7BBC">
      <w:pPr>
        <w:spacing w:before="120" w:after="0" w:line="288" w:lineRule="auto"/>
        <w:ind w:right="-516"/>
        <w:rPr>
          <w:rFonts w:ascii="Calibri Light" w:hAnsi="Calibri Light"/>
          <w:snapToGrid/>
          <w:sz w:val="22"/>
          <w:lang w:val="de-DE"/>
        </w:rPr>
      </w:pPr>
      <w:r w:rsidRPr="00AA7BBC">
        <w:rPr>
          <w:rFonts w:ascii="Calibri Light" w:hAnsi="Calibri Light"/>
          <w:snapToGrid/>
          <w:sz w:val="22"/>
          <w:lang w:val="de-DE"/>
        </w:rPr>
        <w:t>Durch d</w:t>
      </w:r>
      <w:r w:rsidR="004014F3">
        <w:rPr>
          <w:rFonts w:ascii="Calibri Light" w:hAnsi="Calibri Light"/>
          <w:snapToGrid/>
          <w:sz w:val="22"/>
          <w:lang w:val="de-DE"/>
        </w:rPr>
        <w:t>en Einsatz von</w:t>
      </w:r>
      <w:r w:rsidRPr="00AA7BBC">
        <w:rPr>
          <w:rFonts w:ascii="Calibri Light" w:hAnsi="Calibri Light"/>
          <w:snapToGrid/>
          <w:sz w:val="22"/>
          <w:lang w:val="de-DE"/>
        </w:rPr>
        <w:t xml:space="preserve"> </w:t>
      </w:r>
      <w:r w:rsidRPr="00AA7BBC">
        <w:rPr>
          <w:rFonts w:ascii="Calibri Light" w:hAnsi="Calibri Light"/>
          <w:b/>
          <w:bCs/>
          <w:snapToGrid/>
          <w:sz w:val="22"/>
          <w:lang w:val="de-DE"/>
        </w:rPr>
        <w:t>vordefinierte</w:t>
      </w:r>
      <w:r w:rsidR="004014F3">
        <w:rPr>
          <w:rFonts w:ascii="Calibri Light" w:hAnsi="Calibri Light"/>
          <w:b/>
          <w:bCs/>
          <w:snapToGrid/>
          <w:sz w:val="22"/>
          <w:lang w:val="de-DE"/>
        </w:rPr>
        <w:t>n</w:t>
      </w:r>
      <w:r w:rsidRPr="00AA7BBC">
        <w:rPr>
          <w:rFonts w:ascii="Calibri Light" w:hAnsi="Calibri Light"/>
          <w:b/>
          <w:bCs/>
          <w:snapToGrid/>
          <w:sz w:val="22"/>
          <w:lang w:val="de-DE"/>
        </w:rPr>
        <w:t xml:space="preserve"> Vorlagen für </w:t>
      </w:r>
      <w:r w:rsidR="00713C02">
        <w:rPr>
          <w:rFonts w:ascii="Calibri Light" w:hAnsi="Calibri Light"/>
          <w:b/>
          <w:bCs/>
          <w:snapToGrid/>
          <w:sz w:val="22"/>
          <w:lang w:val="de-DE"/>
        </w:rPr>
        <w:t xml:space="preserve">mehrfach verwendete Objekte </w:t>
      </w:r>
      <w:r w:rsidRPr="00AA7BBC">
        <w:rPr>
          <w:rFonts w:ascii="Calibri Light" w:hAnsi="Calibri Light"/>
          <w:snapToGrid/>
          <w:sz w:val="22"/>
          <w:lang w:val="de-DE"/>
        </w:rPr>
        <w:t xml:space="preserve">können Ingenieure </w:t>
      </w:r>
      <w:r w:rsidR="00713C02">
        <w:rPr>
          <w:rFonts w:ascii="Calibri Light" w:hAnsi="Calibri Light"/>
          <w:snapToGrid/>
          <w:sz w:val="22"/>
          <w:lang w:val="de-DE"/>
        </w:rPr>
        <w:t xml:space="preserve">mit ALLPLAN 2025 </w:t>
      </w:r>
      <w:r w:rsidRPr="00AA7BBC">
        <w:rPr>
          <w:rFonts w:ascii="Calibri Light" w:hAnsi="Calibri Light"/>
          <w:snapToGrid/>
          <w:sz w:val="22"/>
          <w:lang w:val="de-DE"/>
        </w:rPr>
        <w:t xml:space="preserve">schnell detaillierte Modelle erstellen und die Konsistenz </w:t>
      </w:r>
      <w:r w:rsidR="00713C02">
        <w:rPr>
          <w:rFonts w:ascii="Calibri Light" w:hAnsi="Calibri Light"/>
          <w:snapToGrid/>
          <w:sz w:val="22"/>
          <w:lang w:val="de-DE"/>
        </w:rPr>
        <w:t>über</w:t>
      </w:r>
      <w:r w:rsidRPr="00AA7BBC">
        <w:rPr>
          <w:rFonts w:ascii="Calibri Light" w:hAnsi="Calibri Light"/>
          <w:snapToGrid/>
          <w:sz w:val="22"/>
          <w:lang w:val="de-DE"/>
        </w:rPr>
        <w:t xml:space="preserve"> Projekte</w:t>
      </w:r>
      <w:r w:rsidR="00713C02">
        <w:rPr>
          <w:rFonts w:ascii="Calibri Light" w:hAnsi="Calibri Light"/>
          <w:snapToGrid/>
          <w:sz w:val="22"/>
          <w:lang w:val="de-DE"/>
        </w:rPr>
        <w:t xml:space="preserve"> hinweg gewährleisten</w:t>
      </w:r>
      <w:r w:rsidRPr="00AA7BBC">
        <w:rPr>
          <w:rFonts w:ascii="Calibri Light" w:hAnsi="Calibri Light"/>
          <w:snapToGrid/>
          <w:sz w:val="22"/>
          <w:lang w:val="de-DE"/>
        </w:rPr>
        <w:t xml:space="preserve">. Dieser Ansatz </w:t>
      </w:r>
      <w:r w:rsidR="00713C02">
        <w:rPr>
          <w:rFonts w:ascii="Calibri Light" w:hAnsi="Calibri Light"/>
          <w:snapToGrid/>
          <w:sz w:val="22"/>
          <w:lang w:val="de-DE"/>
        </w:rPr>
        <w:t>optimiert</w:t>
      </w:r>
      <w:r w:rsidRPr="00AA7BBC">
        <w:rPr>
          <w:rFonts w:ascii="Calibri Light" w:hAnsi="Calibri Light"/>
          <w:snapToGrid/>
          <w:sz w:val="22"/>
          <w:lang w:val="de-DE"/>
        </w:rPr>
        <w:t xml:space="preserve"> nicht nur die Arbeitsabläufe, </w:t>
      </w:r>
      <w:r w:rsidR="00713C02" w:rsidRPr="00713C02">
        <w:rPr>
          <w:rFonts w:ascii="Calibri Light" w:hAnsi="Calibri Light"/>
          <w:snapToGrid/>
          <w:sz w:val="22"/>
          <w:lang w:val="de-DE"/>
        </w:rPr>
        <w:t>sondern erleichtert auch Updates und Anpassungen, wodurch die Präzision und Produktivität bei der Infrastrukturplanung insgesamt gesteigert werden.</w:t>
      </w:r>
    </w:p>
    <w:p w14:paraId="3056D594" w14:textId="70316B9C" w:rsidR="008435EC" w:rsidRPr="00AA7BBC" w:rsidRDefault="00AA7BBC">
      <w:pPr>
        <w:spacing w:before="120" w:after="0" w:line="288" w:lineRule="auto"/>
        <w:ind w:right="-516"/>
        <w:rPr>
          <w:rFonts w:ascii="Calibri Light" w:hAnsi="Calibri Light"/>
          <w:b/>
          <w:bCs/>
          <w:snapToGrid/>
          <w:sz w:val="22"/>
          <w:lang w:val="de-DE"/>
        </w:rPr>
      </w:pPr>
      <w:r w:rsidRPr="00AA7BBC">
        <w:rPr>
          <w:rFonts w:ascii="Calibri Light" w:hAnsi="Calibri Light"/>
          <w:b/>
          <w:bCs/>
          <w:snapToGrid/>
          <w:sz w:val="22"/>
          <w:lang w:val="de-DE"/>
        </w:rPr>
        <w:br/>
      </w:r>
      <w:r w:rsidR="00BD24EA" w:rsidRPr="00AA7BBC">
        <w:rPr>
          <w:rFonts w:ascii="Calibri Light" w:hAnsi="Calibri Light"/>
          <w:b/>
          <w:bCs/>
          <w:snapToGrid/>
          <w:sz w:val="22"/>
          <w:lang w:val="de-DE"/>
        </w:rPr>
        <w:t xml:space="preserve">Highlights für </w:t>
      </w:r>
      <w:r w:rsidR="004E2A90" w:rsidRPr="00AA7BBC">
        <w:rPr>
          <w:rFonts w:ascii="Calibri Light" w:hAnsi="Calibri Light"/>
          <w:b/>
          <w:bCs/>
          <w:snapToGrid/>
          <w:sz w:val="22"/>
          <w:lang w:val="de-DE"/>
        </w:rPr>
        <w:t>Fertig</w:t>
      </w:r>
      <w:r w:rsidR="00333C57">
        <w:rPr>
          <w:rFonts w:ascii="Calibri Light" w:hAnsi="Calibri Light"/>
          <w:b/>
          <w:bCs/>
          <w:snapToGrid/>
          <w:sz w:val="22"/>
          <w:lang w:val="de-DE"/>
        </w:rPr>
        <w:t>teilplanung</w:t>
      </w:r>
      <w:r w:rsidR="004E2A90" w:rsidRPr="00AA7BBC">
        <w:rPr>
          <w:rFonts w:ascii="Calibri Light" w:hAnsi="Calibri Light"/>
          <w:b/>
          <w:bCs/>
          <w:snapToGrid/>
          <w:sz w:val="22"/>
          <w:lang w:val="de-DE"/>
        </w:rPr>
        <w:t xml:space="preserve"> </w:t>
      </w:r>
      <w:r w:rsidR="00BD24EA" w:rsidRPr="00AA7BBC">
        <w:rPr>
          <w:rFonts w:ascii="Calibri Light" w:hAnsi="Calibri Light"/>
          <w:b/>
          <w:bCs/>
          <w:snapToGrid/>
          <w:sz w:val="22"/>
          <w:lang w:val="de-DE"/>
        </w:rPr>
        <w:t xml:space="preserve">und </w:t>
      </w:r>
      <w:r w:rsidR="00333C57">
        <w:rPr>
          <w:rFonts w:ascii="Calibri Light" w:hAnsi="Calibri Light"/>
          <w:b/>
          <w:bCs/>
          <w:snapToGrid/>
          <w:sz w:val="22"/>
          <w:lang w:val="de-DE"/>
        </w:rPr>
        <w:t>Bauausführung</w:t>
      </w:r>
    </w:p>
    <w:p w14:paraId="486D4097" w14:textId="00F74F0B" w:rsidR="00333C57" w:rsidRPr="00333C57" w:rsidRDefault="00333C57" w:rsidP="00333C57">
      <w:pPr>
        <w:spacing w:before="120" w:after="0" w:line="288" w:lineRule="auto"/>
        <w:ind w:right="-516"/>
        <w:rPr>
          <w:rFonts w:ascii="Calibri Light" w:hAnsi="Calibri Light"/>
          <w:snapToGrid/>
          <w:sz w:val="22"/>
          <w:lang w:val="de-DE"/>
        </w:rPr>
      </w:pPr>
      <w:r w:rsidRPr="00333C57">
        <w:rPr>
          <w:rFonts w:ascii="Calibri Light" w:hAnsi="Calibri Light"/>
          <w:snapToGrid/>
          <w:sz w:val="22"/>
          <w:lang w:val="de-DE"/>
        </w:rPr>
        <w:t xml:space="preserve">ALLPLAN 2025 ermöglicht </w:t>
      </w:r>
      <w:r>
        <w:rPr>
          <w:rFonts w:ascii="Calibri Light" w:hAnsi="Calibri Light"/>
          <w:snapToGrid/>
          <w:sz w:val="22"/>
          <w:lang w:val="de-DE"/>
        </w:rPr>
        <w:t>Design-to-Build-</w:t>
      </w:r>
      <w:r w:rsidRPr="00333C57">
        <w:rPr>
          <w:rFonts w:ascii="Calibri Light" w:hAnsi="Calibri Light"/>
          <w:snapToGrid/>
          <w:sz w:val="22"/>
          <w:lang w:val="de-DE"/>
        </w:rPr>
        <w:t xml:space="preserve">Workflows für eine bessere </w:t>
      </w:r>
      <w:r w:rsidRPr="00333C57">
        <w:rPr>
          <w:rFonts w:ascii="Calibri Light" w:hAnsi="Calibri Light"/>
          <w:b/>
          <w:bCs/>
          <w:snapToGrid/>
          <w:sz w:val="22"/>
          <w:lang w:val="de-DE"/>
        </w:rPr>
        <w:t xml:space="preserve">Koordination der Anforderungen an verschiedene Materialien </w:t>
      </w:r>
      <w:r w:rsidRPr="00333C57">
        <w:rPr>
          <w:rFonts w:ascii="Calibri Light" w:hAnsi="Calibri Light"/>
          <w:snapToGrid/>
          <w:sz w:val="22"/>
          <w:lang w:val="de-DE"/>
        </w:rPr>
        <w:t xml:space="preserve">auf </w:t>
      </w:r>
      <w:r w:rsidR="006B3430" w:rsidRPr="006B3430">
        <w:rPr>
          <w:rFonts w:ascii="Calibri Light" w:hAnsi="Calibri Light"/>
          <w:snapToGrid/>
          <w:sz w:val="22"/>
          <w:lang w:val="de-DE"/>
        </w:rPr>
        <w:t>Basis unterschiedlicher Bauprozesse.</w:t>
      </w:r>
    </w:p>
    <w:p w14:paraId="3567FDAE" w14:textId="77777777" w:rsidR="006B3430" w:rsidRDefault="006B3430" w:rsidP="006B3430">
      <w:pPr>
        <w:spacing w:before="120" w:after="0" w:line="288" w:lineRule="auto"/>
        <w:ind w:right="-516"/>
        <w:rPr>
          <w:rFonts w:ascii="Calibri Light" w:hAnsi="Calibri Light"/>
          <w:snapToGrid/>
          <w:sz w:val="22"/>
          <w:lang w:val="de-DE"/>
        </w:rPr>
      </w:pPr>
      <w:r w:rsidRPr="006B3430">
        <w:rPr>
          <w:rFonts w:ascii="Calibri Light" w:hAnsi="Calibri Light"/>
          <w:snapToGrid/>
          <w:sz w:val="22"/>
          <w:lang w:val="de-DE"/>
        </w:rPr>
        <w:t xml:space="preserve">ALLPLAN arbeitet kontinuierlich daran, die Technologie für die Fertigteilindustrie, Fertigteilplaner und </w:t>
      </w:r>
      <w:r>
        <w:rPr>
          <w:rFonts w:ascii="Calibri Light" w:hAnsi="Calibri Light"/>
          <w:snapToGrid/>
          <w:sz w:val="22"/>
          <w:lang w:val="de-DE"/>
        </w:rPr>
        <w:t>Fertigteilhersteller</w:t>
      </w:r>
      <w:r w:rsidRPr="006B3430">
        <w:rPr>
          <w:rFonts w:ascii="Calibri Light" w:hAnsi="Calibri Light"/>
          <w:snapToGrid/>
          <w:sz w:val="22"/>
          <w:lang w:val="de-DE"/>
        </w:rPr>
        <w:t xml:space="preserve"> zu optimieren und </w:t>
      </w:r>
      <w:r>
        <w:rPr>
          <w:rFonts w:ascii="Calibri Light" w:hAnsi="Calibri Light"/>
          <w:snapToGrid/>
          <w:sz w:val="22"/>
          <w:lang w:val="de-DE"/>
        </w:rPr>
        <w:t xml:space="preserve">die </w:t>
      </w:r>
      <w:r w:rsidRPr="006B3430">
        <w:rPr>
          <w:rFonts w:ascii="Calibri Light" w:hAnsi="Calibri Light"/>
          <w:snapToGrid/>
          <w:sz w:val="22"/>
          <w:lang w:val="de-DE"/>
        </w:rPr>
        <w:t xml:space="preserve">Arbeitsabläufe zu verbessern. Der verbesserte </w:t>
      </w:r>
      <w:r w:rsidRPr="006B3430">
        <w:rPr>
          <w:rFonts w:ascii="Calibri Light" w:hAnsi="Calibri Light"/>
          <w:b/>
          <w:bCs/>
          <w:snapToGrid/>
          <w:sz w:val="22"/>
          <w:lang w:val="de-DE"/>
        </w:rPr>
        <w:t>Precast Data Validator</w:t>
      </w:r>
      <w:r w:rsidRPr="006B3430">
        <w:rPr>
          <w:rFonts w:ascii="Calibri Light" w:hAnsi="Calibri Light"/>
          <w:snapToGrid/>
          <w:sz w:val="22"/>
          <w:lang w:val="de-DE"/>
        </w:rPr>
        <w:t xml:space="preserve"> ist ein wichtiges </w:t>
      </w:r>
      <w:r>
        <w:rPr>
          <w:rFonts w:ascii="Calibri Light" w:hAnsi="Calibri Light"/>
          <w:snapToGrid/>
          <w:sz w:val="22"/>
          <w:lang w:val="de-DE"/>
        </w:rPr>
        <w:t>Werkzeug</w:t>
      </w:r>
      <w:r w:rsidRPr="006B3430">
        <w:rPr>
          <w:rFonts w:ascii="Calibri Light" w:hAnsi="Calibri Light"/>
          <w:snapToGrid/>
          <w:sz w:val="22"/>
          <w:lang w:val="de-DE"/>
        </w:rPr>
        <w:t xml:space="preserve"> zur Minimierung von Fehlern </w:t>
      </w:r>
      <w:r>
        <w:rPr>
          <w:rFonts w:ascii="Calibri Light" w:hAnsi="Calibri Light"/>
          <w:snapToGrid/>
          <w:sz w:val="22"/>
          <w:lang w:val="de-DE"/>
        </w:rPr>
        <w:t>in der</w:t>
      </w:r>
      <w:r w:rsidRPr="006B3430">
        <w:rPr>
          <w:rFonts w:ascii="Calibri Light" w:hAnsi="Calibri Light"/>
          <w:snapToGrid/>
          <w:sz w:val="22"/>
          <w:lang w:val="de-DE"/>
        </w:rPr>
        <w:t xml:space="preserve"> Fertigteilplanung und -detaillierung. Er ermöglicht die Herstellung </w:t>
      </w:r>
      <w:r>
        <w:rPr>
          <w:rFonts w:ascii="Calibri Light" w:hAnsi="Calibri Light"/>
          <w:snapToGrid/>
          <w:sz w:val="22"/>
          <w:lang w:val="de-DE"/>
        </w:rPr>
        <w:t xml:space="preserve">qualitativ </w:t>
      </w:r>
      <w:r w:rsidRPr="006B3430">
        <w:rPr>
          <w:rFonts w:ascii="Calibri Light" w:hAnsi="Calibri Light"/>
          <w:snapToGrid/>
          <w:sz w:val="22"/>
          <w:lang w:val="de-DE"/>
        </w:rPr>
        <w:t>hochwertiger, fehlerfreier Betonfertigteile, so dass sich die Anwender auf die Richtigkeit der Modelldaten verlassen können.</w:t>
      </w:r>
    </w:p>
    <w:p w14:paraId="49957825" w14:textId="18970496" w:rsidR="006B3430" w:rsidRDefault="006B3430" w:rsidP="006B3430">
      <w:pPr>
        <w:spacing w:before="120" w:after="0" w:line="288" w:lineRule="auto"/>
        <w:ind w:right="-516"/>
        <w:rPr>
          <w:rFonts w:ascii="Calibri Light" w:hAnsi="Calibri Light"/>
          <w:snapToGrid/>
          <w:sz w:val="22"/>
          <w:lang w:val="de-DE"/>
        </w:rPr>
      </w:pPr>
      <w:r w:rsidRPr="006B3430">
        <w:rPr>
          <w:rFonts w:ascii="Calibri Light" w:hAnsi="Calibri Light"/>
          <w:snapToGrid/>
          <w:sz w:val="22"/>
          <w:lang w:val="de-DE"/>
        </w:rPr>
        <w:t xml:space="preserve">Die Texturen in </w:t>
      </w:r>
      <w:r w:rsidR="004014F3">
        <w:rPr>
          <w:rFonts w:ascii="Calibri Light" w:hAnsi="Calibri Light"/>
          <w:snapToGrid/>
          <w:sz w:val="22"/>
          <w:lang w:val="de-DE"/>
        </w:rPr>
        <w:t xml:space="preserve">den </w:t>
      </w:r>
      <w:r w:rsidRPr="006B3430">
        <w:rPr>
          <w:rFonts w:ascii="Calibri Light" w:hAnsi="Calibri Light"/>
          <w:b/>
          <w:bCs/>
          <w:snapToGrid/>
          <w:sz w:val="22"/>
          <w:lang w:val="de-DE"/>
        </w:rPr>
        <w:t>Ansichten und Schnitten</w:t>
      </w:r>
      <w:r w:rsidRPr="006B3430">
        <w:rPr>
          <w:rFonts w:ascii="Calibri Light" w:hAnsi="Calibri Light"/>
          <w:snapToGrid/>
          <w:sz w:val="22"/>
          <w:lang w:val="de-DE"/>
        </w:rPr>
        <w:t xml:space="preserve"> werden jetzt besser verarbeitet, um eine konsistente Ausgabe, d.h. optimale Pläne und Layouts, zu gewährleisten. Bei Fertigteilen profitieren </w:t>
      </w:r>
      <w:r>
        <w:rPr>
          <w:rFonts w:ascii="Calibri Light" w:hAnsi="Calibri Light"/>
          <w:snapToGrid/>
          <w:sz w:val="22"/>
          <w:lang w:val="de-DE"/>
        </w:rPr>
        <w:t>die Anwender</w:t>
      </w:r>
      <w:r w:rsidRPr="006B3430">
        <w:rPr>
          <w:rFonts w:ascii="Calibri Light" w:hAnsi="Calibri Light"/>
          <w:snapToGrid/>
          <w:sz w:val="22"/>
          <w:lang w:val="de-DE"/>
        </w:rPr>
        <w:t xml:space="preserve"> von einer verbesserten Benutzerfreundlichkeit und Zeitersparnis durch einheitliche Ansichten und Schnitte, die für mehrere Materialien verwendet werden können.</w:t>
      </w:r>
    </w:p>
    <w:p w14:paraId="7C5CED98" w14:textId="74979CDF" w:rsidR="00F61169" w:rsidRPr="00AA7BBC" w:rsidRDefault="006B3430" w:rsidP="00F61169">
      <w:pPr>
        <w:spacing w:before="120" w:after="0" w:line="288" w:lineRule="auto"/>
        <w:ind w:right="-516"/>
        <w:rPr>
          <w:rFonts w:ascii="Calibri Light" w:hAnsi="Calibri Light"/>
          <w:snapToGrid/>
          <w:sz w:val="22"/>
          <w:lang w:val="de-DE"/>
        </w:rPr>
      </w:pPr>
      <w:r w:rsidRPr="006B3430">
        <w:rPr>
          <w:rFonts w:ascii="Calibri Light" w:hAnsi="Calibri Light"/>
          <w:snapToGrid/>
          <w:sz w:val="22"/>
          <w:lang w:val="de-DE"/>
        </w:rPr>
        <w:t xml:space="preserve">In ALLPLAN 2025 wurde die </w:t>
      </w:r>
      <w:r w:rsidRPr="006B3430">
        <w:rPr>
          <w:rFonts w:ascii="Calibri Light" w:hAnsi="Calibri Light"/>
          <w:b/>
          <w:bCs/>
          <w:snapToGrid/>
          <w:sz w:val="22"/>
          <w:lang w:val="de-DE"/>
        </w:rPr>
        <w:t>Baugrubenfunktion</w:t>
      </w:r>
      <w:r w:rsidRPr="006B3430">
        <w:rPr>
          <w:rFonts w:ascii="Calibri Light" w:hAnsi="Calibri Light"/>
          <w:snapToGrid/>
          <w:sz w:val="22"/>
          <w:lang w:val="de-DE"/>
        </w:rPr>
        <w:t xml:space="preserve"> erweitert. Es können nun Bodenschichten angelegt und Aushubberichte generiert werden. Darüber hinaus ermöglicht das </w:t>
      </w:r>
      <w:r w:rsidRPr="006B3430">
        <w:rPr>
          <w:rFonts w:ascii="Calibri Light" w:hAnsi="Calibri Light"/>
          <w:b/>
          <w:bCs/>
          <w:snapToGrid/>
          <w:sz w:val="22"/>
          <w:lang w:val="de-DE"/>
        </w:rPr>
        <w:t>Schalungsplanung-Add-on</w:t>
      </w:r>
      <w:r w:rsidRPr="006B3430">
        <w:rPr>
          <w:rFonts w:ascii="Calibri Light" w:hAnsi="Calibri Light"/>
          <w:snapToGrid/>
          <w:sz w:val="22"/>
          <w:lang w:val="de-DE"/>
        </w:rPr>
        <w:t xml:space="preserve"> in ALLPLAN die automatische Zuordnung von Schalwandelementen. Neu hinzugekommen ist das Schalungssystem Peri Maximo.</w:t>
      </w:r>
      <w:r>
        <w:rPr>
          <w:rFonts w:ascii="Calibri Light" w:hAnsi="Calibri Light"/>
          <w:snapToGrid/>
          <w:sz w:val="22"/>
          <w:lang w:val="de-DE"/>
        </w:rPr>
        <w:t xml:space="preserve"> </w:t>
      </w:r>
    </w:p>
    <w:p w14:paraId="2B301D23" w14:textId="77777777" w:rsidR="006B3430" w:rsidRDefault="006B3430">
      <w:pPr>
        <w:spacing w:before="120" w:after="0" w:line="288" w:lineRule="auto"/>
        <w:ind w:right="-516"/>
        <w:rPr>
          <w:rFonts w:ascii="Calibri Light" w:hAnsi="Calibri Light"/>
          <w:b/>
          <w:bCs/>
          <w:snapToGrid/>
          <w:sz w:val="22"/>
          <w:lang w:val="de-DE"/>
        </w:rPr>
      </w:pPr>
    </w:p>
    <w:p w14:paraId="1413EC30" w14:textId="44213311" w:rsidR="008435EC" w:rsidRPr="00AA7BBC" w:rsidRDefault="006B3430">
      <w:pPr>
        <w:spacing w:before="120" w:after="0" w:line="288" w:lineRule="auto"/>
        <w:ind w:right="-516"/>
        <w:rPr>
          <w:rFonts w:ascii="Calibri Light" w:hAnsi="Calibri Light"/>
          <w:b/>
          <w:bCs/>
          <w:snapToGrid/>
          <w:sz w:val="22"/>
          <w:lang w:val="de-DE"/>
        </w:rPr>
      </w:pPr>
      <w:r>
        <w:rPr>
          <w:rFonts w:ascii="Calibri Light" w:hAnsi="Calibri Light"/>
          <w:b/>
          <w:bCs/>
          <w:snapToGrid/>
          <w:sz w:val="22"/>
          <w:lang w:val="de-DE"/>
        </w:rPr>
        <w:t xml:space="preserve">Highlight im Bereich </w:t>
      </w:r>
      <w:r w:rsidR="00AA7BBC" w:rsidRPr="00AA7BBC">
        <w:rPr>
          <w:rFonts w:ascii="Calibri Light" w:hAnsi="Calibri Light"/>
          <w:b/>
          <w:bCs/>
          <w:snapToGrid/>
          <w:sz w:val="22"/>
          <w:lang w:val="de-DE"/>
        </w:rPr>
        <w:t>Plattform</w:t>
      </w:r>
    </w:p>
    <w:p w14:paraId="0062EE45" w14:textId="77777777" w:rsidR="001A40E6" w:rsidRDefault="00AA7BBC" w:rsidP="001A40E6">
      <w:pPr>
        <w:spacing w:before="120" w:after="0" w:line="288" w:lineRule="auto"/>
        <w:ind w:right="-516"/>
        <w:rPr>
          <w:rFonts w:ascii="Calibri Light" w:hAnsi="Calibri Light"/>
          <w:snapToGrid/>
          <w:sz w:val="22"/>
          <w:lang w:val="de-DE"/>
        </w:rPr>
      </w:pPr>
      <w:r w:rsidRPr="00AA7BBC">
        <w:rPr>
          <w:rFonts w:ascii="Calibri Light" w:hAnsi="Calibri Light"/>
          <w:snapToGrid/>
          <w:sz w:val="22"/>
          <w:lang w:val="de-DE"/>
        </w:rPr>
        <w:t xml:space="preserve">ALLPLAN 2025 bietet kollaborative Workflows von der Planung bis zum Bau über ALLPLAN Cloud </w:t>
      </w:r>
      <w:r w:rsidR="00873A25" w:rsidRPr="00AA7BBC">
        <w:rPr>
          <w:rFonts w:ascii="Calibri Light" w:hAnsi="Calibri Light"/>
          <w:snapToGrid/>
          <w:sz w:val="22"/>
          <w:lang w:val="de-DE"/>
        </w:rPr>
        <w:t>Services</w:t>
      </w:r>
      <w:r w:rsidRPr="00AA7BBC">
        <w:rPr>
          <w:rFonts w:ascii="Calibri Light" w:hAnsi="Calibri Light"/>
          <w:snapToGrid/>
          <w:sz w:val="22"/>
          <w:lang w:val="de-DE"/>
        </w:rPr>
        <w:t xml:space="preserve">, die robuste </w:t>
      </w:r>
      <w:r w:rsidR="00873A25" w:rsidRPr="00AA7BBC">
        <w:rPr>
          <w:rFonts w:ascii="Calibri Light" w:hAnsi="Calibri Light"/>
          <w:snapToGrid/>
          <w:sz w:val="22"/>
          <w:lang w:val="de-DE"/>
        </w:rPr>
        <w:t>Lösung</w:t>
      </w:r>
      <w:r w:rsidRPr="00AA7BBC">
        <w:rPr>
          <w:rFonts w:ascii="Calibri Light" w:hAnsi="Calibri Light"/>
          <w:snapToGrid/>
          <w:sz w:val="22"/>
          <w:lang w:val="de-DE"/>
        </w:rPr>
        <w:t xml:space="preserve">, die für die Nutzung </w:t>
      </w:r>
      <w:r w:rsidR="00873A25" w:rsidRPr="00AA7BBC">
        <w:rPr>
          <w:rFonts w:ascii="Calibri Light" w:hAnsi="Calibri Light"/>
          <w:snapToGrid/>
          <w:sz w:val="22"/>
          <w:lang w:val="de-DE"/>
        </w:rPr>
        <w:t xml:space="preserve">und Interaktion mit </w:t>
      </w:r>
      <w:r w:rsidRPr="00AA7BBC">
        <w:rPr>
          <w:rFonts w:ascii="Calibri Light" w:hAnsi="Calibri Light"/>
          <w:snapToGrid/>
          <w:sz w:val="22"/>
          <w:lang w:val="de-DE"/>
        </w:rPr>
        <w:t xml:space="preserve">verschiedenen Disziplinen in der AEC-Branche entwickelt wurde. </w:t>
      </w:r>
    </w:p>
    <w:p w14:paraId="76D3CECE" w14:textId="4758F732" w:rsidR="001A40E6" w:rsidRPr="001A40E6" w:rsidRDefault="00AA7BBC">
      <w:pPr>
        <w:spacing w:before="120" w:after="0" w:line="288" w:lineRule="auto"/>
        <w:ind w:right="-516"/>
        <w:rPr>
          <w:rFonts w:ascii="Calibri Light" w:hAnsi="Calibri Light" w:cs="Calibri Light"/>
          <w:sz w:val="24"/>
          <w:szCs w:val="24"/>
          <w:lang w:val="de-DE"/>
        </w:rPr>
      </w:pPr>
      <w:r w:rsidRPr="00AA7BBC">
        <w:rPr>
          <w:rFonts w:ascii="Calibri Light" w:hAnsi="Calibri Light"/>
          <w:snapToGrid/>
          <w:sz w:val="22"/>
          <w:lang w:val="de-DE"/>
        </w:rPr>
        <w:lastRenderedPageBreak/>
        <w:t xml:space="preserve">Ein Beispiel ist der neue </w:t>
      </w:r>
      <w:r w:rsidR="000C055F" w:rsidRPr="00AA7BBC">
        <w:rPr>
          <w:rFonts w:ascii="Calibri Light" w:hAnsi="Calibri Light"/>
          <w:b/>
          <w:bCs/>
          <w:snapToGrid/>
          <w:sz w:val="22"/>
          <w:lang w:val="de-DE"/>
        </w:rPr>
        <w:t>Workflow mit Bluebeam Studio</w:t>
      </w:r>
      <w:r w:rsidR="001A40E6">
        <w:rPr>
          <w:rFonts w:ascii="Calibri Light" w:hAnsi="Calibri Light"/>
          <w:b/>
          <w:bCs/>
          <w:snapToGrid/>
          <w:sz w:val="22"/>
          <w:lang w:val="de-DE"/>
        </w:rPr>
        <w:t xml:space="preserve">. </w:t>
      </w:r>
      <w:r w:rsidR="001A40E6" w:rsidRPr="001A40E6">
        <w:rPr>
          <w:rFonts w:ascii="Calibri Light" w:hAnsi="Calibri Light"/>
          <w:snapToGrid/>
          <w:sz w:val="22"/>
          <w:lang w:val="de-DE"/>
        </w:rPr>
        <w:t>Dokumente aus Bluebeam Studio Project können in ALLPLAN</w:t>
      </w:r>
      <w:r w:rsidR="00C45534">
        <w:rPr>
          <w:rFonts w:ascii="Calibri Light" w:hAnsi="Calibri Light"/>
          <w:snapToGrid/>
          <w:sz w:val="22"/>
          <w:lang w:val="de-DE"/>
        </w:rPr>
        <w:t xml:space="preserve"> </w:t>
      </w:r>
      <w:r w:rsidR="001A40E6" w:rsidRPr="001A40E6">
        <w:rPr>
          <w:rFonts w:ascii="Calibri Light" w:hAnsi="Calibri Light"/>
          <w:snapToGrid/>
          <w:sz w:val="22"/>
          <w:lang w:val="de-DE"/>
        </w:rPr>
        <w:t>Workflows integriert werden. Dies ermöglicht den Austausch von 3D- und 2D-Daten sowie die Übergabe von Dokumenten in verschiedenen Projektphasen.</w:t>
      </w:r>
    </w:p>
    <w:p w14:paraId="50B62D8B" w14:textId="6E69E558" w:rsidR="00087A6C" w:rsidRPr="00AA7BBC" w:rsidRDefault="00C45534" w:rsidP="00AF32EF">
      <w:pPr>
        <w:spacing w:before="120" w:after="0" w:line="288" w:lineRule="auto"/>
        <w:ind w:right="-516"/>
        <w:rPr>
          <w:rFonts w:ascii="Calibri Light" w:hAnsi="Calibri Light"/>
          <w:snapToGrid/>
          <w:sz w:val="22"/>
          <w:lang w:val="de-DE"/>
        </w:rPr>
      </w:pPr>
      <w:r w:rsidRPr="00C45534">
        <w:rPr>
          <w:rFonts w:ascii="Calibri Light" w:hAnsi="Calibri Light"/>
          <w:snapToGrid/>
          <w:sz w:val="22"/>
          <w:lang w:val="de-DE"/>
        </w:rPr>
        <w:t xml:space="preserve">Darüber hinaus wurde die </w:t>
      </w:r>
      <w:r w:rsidRPr="00C45534">
        <w:rPr>
          <w:rFonts w:ascii="Calibri Light" w:hAnsi="Calibri Light"/>
          <w:b/>
          <w:bCs/>
          <w:snapToGrid/>
          <w:sz w:val="22"/>
          <w:lang w:val="de-DE"/>
        </w:rPr>
        <w:t>Navigationslogik verbessert</w:t>
      </w:r>
      <w:r w:rsidRPr="00C45534">
        <w:rPr>
          <w:rFonts w:ascii="Calibri Light" w:hAnsi="Calibri Light"/>
          <w:snapToGrid/>
          <w:sz w:val="22"/>
          <w:lang w:val="de-DE"/>
        </w:rPr>
        <w:t>, um das Drehen, Zoomen und Ausrichten in 3D- und 2D-Modellierungsbereichen zu erleichtern. Diese Aktualisierung soll die Navigationserfahrung und die Produktivität von Architekten und Ingenieuren weiter verbessern.</w:t>
      </w:r>
    </w:p>
    <w:p w14:paraId="0D188125" w14:textId="77777777" w:rsidR="00C45534" w:rsidRDefault="00C45534">
      <w:pPr>
        <w:spacing w:before="120" w:after="0" w:line="288" w:lineRule="auto"/>
        <w:ind w:right="-516"/>
        <w:rPr>
          <w:rFonts w:ascii="Calibri Light" w:hAnsi="Calibri Light" w:cs="Arial"/>
          <w:b/>
          <w:sz w:val="22"/>
          <w:lang w:val="de-DE"/>
        </w:rPr>
      </w:pPr>
    </w:p>
    <w:p w14:paraId="77FE0FE0" w14:textId="6F90479F" w:rsidR="008435EC" w:rsidRPr="00AA7BBC" w:rsidRDefault="00AA7BBC">
      <w:pPr>
        <w:spacing w:before="120" w:after="0" w:line="288" w:lineRule="auto"/>
        <w:ind w:right="-516"/>
        <w:rPr>
          <w:rFonts w:ascii="Calibri Light" w:hAnsi="Calibri Light"/>
          <w:b/>
          <w:snapToGrid/>
          <w:sz w:val="22"/>
          <w:lang w:val="de-DE"/>
        </w:rPr>
      </w:pPr>
      <w:r w:rsidRPr="00AA7BBC">
        <w:rPr>
          <w:rFonts w:ascii="Calibri Light" w:hAnsi="Calibri Light" w:cs="Arial"/>
          <w:b/>
          <w:sz w:val="22"/>
          <w:lang w:val="de-DE"/>
        </w:rPr>
        <w:t>Verfügbarkeit</w:t>
      </w:r>
    </w:p>
    <w:p w14:paraId="68B3F12B" w14:textId="77777777" w:rsidR="008435EC" w:rsidRPr="00AA7BBC" w:rsidRDefault="00AA7BBC">
      <w:pPr>
        <w:spacing w:before="120" w:after="0" w:line="288" w:lineRule="auto"/>
        <w:ind w:right="-516"/>
        <w:rPr>
          <w:rFonts w:ascii="Calibri Light" w:hAnsi="Calibri Light" w:cs="Arial"/>
          <w:sz w:val="22"/>
          <w:lang w:val="de-DE"/>
        </w:rPr>
      </w:pPr>
      <w:r w:rsidRPr="00AA7BBC">
        <w:rPr>
          <w:rFonts w:ascii="Calibri Light" w:hAnsi="Calibri Light" w:cs="Arial"/>
          <w:sz w:val="22"/>
          <w:lang w:val="de-DE"/>
        </w:rPr>
        <w:t xml:space="preserve">ALLPLAN </w:t>
      </w:r>
      <w:r w:rsidR="004E2A90" w:rsidRPr="00AA7BBC">
        <w:rPr>
          <w:rFonts w:ascii="Calibri Light" w:hAnsi="Calibri Light" w:cs="Arial"/>
          <w:sz w:val="22"/>
          <w:lang w:val="de-DE"/>
        </w:rPr>
        <w:t xml:space="preserve">2025 </w:t>
      </w:r>
      <w:r w:rsidR="00A5761A" w:rsidRPr="00AA7BBC">
        <w:rPr>
          <w:rFonts w:ascii="Calibri Light" w:hAnsi="Calibri Light" w:cs="Arial"/>
          <w:sz w:val="22"/>
          <w:lang w:val="de-DE"/>
        </w:rPr>
        <w:t xml:space="preserve">sowie die kostenlose 14-Tage-Testversion stehen ab sofort zum Download bereit. </w:t>
      </w:r>
    </w:p>
    <w:p w14:paraId="5A37F4EE" w14:textId="0EA05828" w:rsidR="008435EC" w:rsidRPr="00AA7BBC" w:rsidRDefault="00AA7BBC">
      <w:pPr>
        <w:spacing w:before="120" w:after="0" w:line="288" w:lineRule="auto"/>
        <w:ind w:right="-516"/>
        <w:rPr>
          <w:rFonts w:ascii="Calibri Light" w:hAnsi="Calibri Light" w:cs="Arial"/>
          <w:sz w:val="22"/>
          <w:lang w:val="de-DE"/>
        </w:rPr>
      </w:pPr>
      <w:r w:rsidRPr="00AA7BBC">
        <w:rPr>
          <w:rFonts w:ascii="Calibri Light" w:hAnsi="Calibri Light" w:cs="Arial"/>
          <w:b/>
          <w:sz w:val="22"/>
          <w:lang w:val="de-DE"/>
        </w:rPr>
        <w:br/>
      </w:r>
      <w:r w:rsidR="00AA3B18" w:rsidRPr="00AA7BBC">
        <w:rPr>
          <w:rFonts w:ascii="Calibri Light" w:hAnsi="Calibri Light" w:cs="Arial"/>
          <w:b/>
          <w:sz w:val="22"/>
          <w:lang w:val="de-DE"/>
        </w:rPr>
        <w:t xml:space="preserve">Weitere Informationen: </w:t>
      </w:r>
      <w:hyperlink r:id="rId11" w:history="1">
        <w:r w:rsidR="001A40E6" w:rsidRPr="001A40E6">
          <w:rPr>
            <w:rStyle w:val="Hyperlink"/>
            <w:rFonts w:ascii="Calibri Light" w:hAnsi="Calibri Light" w:cs="Arial"/>
            <w:b/>
            <w:sz w:val="22"/>
            <w:lang w:val="de-DE"/>
          </w:rPr>
          <w:t>ALLPLAN 2025</w:t>
        </w:r>
      </w:hyperlink>
      <w:r w:rsidR="003837F5" w:rsidRPr="00AA7BBC">
        <w:rPr>
          <w:rFonts w:ascii="Calibri Light" w:hAnsi="Calibri Light" w:cs="Arial"/>
          <w:sz w:val="22"/>
          <w:lang w:val="de-DE"/>
        </w:rPr>
        <w:t xml:space="preserve"> </w:t>
      </w:r>
    </w:p>
    <w:bookmarkEnd w:id="0"/>
    <w:p w14:paraId="2FBC4766" w14:textId="77777777" w:rsidR="006A6862" w:rsidRPr="00AA7BBC" w:rsidRDefault="006A6862" w:rsidP="004B109D">
      <w:pPr>
        <w:pStyle w:val="Meldetext1"/>
        <w:spacing w:before="240" w:after="0" w:line="288" w:lineRule="auto"/>
        <w:rPr>
          <w:rFonts w:ascii="Calibri Light" w:eastAsia="Times New Roman" w:hAnsi="Calibri Light" w:cs="Arial"/>
          <w:b/>
          <w:iCs/>
          <w:sz w:val="22"/>
          <w:lang w:val="de-DE"/>
        </w:rPr>
      </w:pPr>
    </w:p>
    <w:p w14:paraId="650BCDF9" w14:textId="77777777" w:rsidR="008435EC" w:rsidRDefault="00A5761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sz w:val="22"/>
          <w:lang w:val="de-DE"/>
        </w:rPr>
        <w:t>Pressebilder</w:t>
      </w:r>
      <w:r w:rsidR="00792853">
        <w:rPr>
          <w:rFonts w:ascii="Calibri Light" w:eastAsia="Times New Roman" w:hAnsi="Calibri Light" w:cs="Arial"/>
          <w:b/>
          <w:iCs/>
          <w:sz w:val="22"/>
          <w:lang w:val="de-DE"/>
        </w:rPr>
        <w:t>:</w:t>
      </w:r>
    </w:p>
    <w:tbl>
      <w:tblPr>
        <w:tblStyle w:val="Tabellenraster"/>
        <w:tblW w:w="9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666"/>
      </w:tblGrid>
      <w:tr w:rsidR="005358E3" w14:paraId="740552B1" w14:textId="77777777" w:rsidTr="009A26D7">
        <w:trPr>
          <w:trHeight w:val="2494"/>
        </w:trPr>
        <w:tc>
          <w:tcPr>
            <w:tcW w:w="4666" w:type="dxa"/>
          </w:tcPr>
          <w:p w14:paraId="10E9B2F6" w14:textId="77777777" w:rsidR="00217130" w:rsidRDefault="005358E3" w:rsidP="004B109D">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4FFBBB5C" wp14:editId="074FA97E">
                  <wp:extent cx="2668842" cy="1501140"/>
                  <wp:effectExtent l="0" t="0" r="0" b="3810"/>
                  <wp:docPr id="1997547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54764" name="Grafik 19975476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8147" cy="1506374"/>
                          </a:xfrm>
                          <a:prstGeom prst="rect">
                            <a:avLst/>
                          </a:prstGeom>
                        </pic:spPr>
                      </pic:pic>
                    </a:graphicData>
                  </a:graphic>
                </wp:inline>
              </w:drawing>
            </w:r>
          </w:p>
        </w:tc>
        <w:tc>
          <w:tcPr>
            <w:tcW w:w="4666" w:type="dxa"/>
          </w:tcPr>
          <w:p w14:paraId="70833140" w14:textId="77777777" w:rsidR="00217130" w:rsidRDefault="005358E3" w:rsidP="004B109D">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1625FDEC" wp14:editId="4A8B1496">
                  <wp:extent cx="2628900" cy="1478673"/>
                  <wp:effectExtent l="0" t="0" r="0" b="7620"/>
                  <wp:docPr id="172158761" name="Grafik 2" descr="Ein Bild, das Text, Screenshot, Software, Grafik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58761" name="Grafik 2" descr="Ein Bild, das Text, Screenshot, Software, Grafiksoftwar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50662" cy="1490913"/>
                          </a:xfrm>
                          <a:prstGeom prst="rect">
                            <a:avLst/>
                          </a:prstGeom>
                        </pic:spPr>
                      </pic:pic>
                    </a:graphicData>
                  </a:graphic>
                </wp:inline>
              </w:drawing>
            </w:r>
          </w:p>
        </w:tc>
      </w:tr>
      <w:tr w:rsidR="005358E3" w:rsidRPr="00217130" w14:paraId="5B484576" w14:textId="77777777" w:rsidTr="009A26D7">
        <w:trPr>
          <w:trHeight w:val="985"/>
        </w:trPr>
        <w:tc>
          <w:tcPr>
            <w:tcW w:w="4666" w:type="dxa"/>
          </w:tcPr>
          <w:p w14:paraId="0B42469E" w14:textId="77777777" w:rsidR="008435EC" w:rsidRDefault="00AA7BBC">
            <w:pPr>
              <w:pStyle w:val="Meldetext1"/>
              <w:spacing w:before="240" w:after="0" w:line="288" w:lineRule="auto"/>
              <w:rPr>
                <w:rFonts w:ascii="Calibri Light" w:eastAsia="Times New Roman" w:hAnsi="Calibri Light" w:cs="Arial"/>
                <w:b/>
                <w:i/>
                <w:iCs/>
                <w:sz w:val="18"/>
                <w:szCs w:val="20"/>
                <w:lang w:val="en-US"/>
              </w:rPr>
            </w:pPr>
            <w:r w:rsidRPr="00AA7BBC">
              <w:rPr>
                <w:i/>
                <w:iCs/>
                <w:sz w:val="18"/>
                <w:szCs w:val="20"/>
                <w:lang w:val="de-DE"/>
              </w:rPr>
              <w:t xml:space="preserve">Der AI Visualizer bietet Inspiration in den frühen Phasen des Entwurfs, indem er verschiedene architektonische Stile testet, und in den späteren Phasen des Entwurfs durch die Visualisierung von Möbeln und Materialien. </w:t>
            </w:r>
            <w:r w:rsidR="00217130">
              <w:rPr>
                <w:i/>
                <w:iCs/>
                <w:sz w:val="18"/>
                <w:szCs w:val="20"/>
                <w:lang w:val="en-US"/>
              </w:rPr>
              <w:t>Copyright: ALLPLAN</w:t>
            </w:r>
          </w:p>
        </w:tc>
        <w:tc>
          <w:tcPr>
            <w:tcW w:w="4666" w:type="dxa"/>
          </w:tcPr>
          <w:p w14:paraId="089BC7AF" w14:textId="77777777" w:rsidR="008435EC" w:rsidRDefault="00AA7BBC">
            <w:pPr>
              <w:pStyle w:val="Meldetext1"/>
              <w:spacing w:before="240" w:after="0" w:line="288" w:lineRule="auto"/>
              <w:rPr>
                <w:rFonts w:ascii="Calibri Light" w:eastAsia="Times New Roman" w:hAnsi="Calibri Light" w:cs="Arial"/>
                <w:b/>
                <w:i/>
                <w:iCs/>
                <w:sz w:val="18"/>
                <w:szCs w:val="20"/>
                <w:lang w:val="en-US"/>
              </w:rPr>
            </w:pPr>
            <w:r w:rsidRPr="00AA7BBC">
              <w:rPr>
                <w:i/>
                <w:iCs/>
                <w:sz w:val="18"/>
                <w:szCs w:val="20"/>
                <w:lang w:val="de-DE"/>
              </w:rPr>
              <w:t xml:space="preserve">Mit dem neuen Freiform-Bewehrungstool in ALLPLAN 2025 lassen sich 3D-Freiformgeometrien sowie Platten und Wände erstellen. </w:t>
            </w:r>
            <w:r w:rsidR="00217130" w:rsidRPr="00217130">
              <w:rPr>
                <w:i/>
                <w:iCs/>
                <w:sz w:val="18"/>
                <w:szCs w:val="20"/>
                <w:lang w:val="en-US"/>
              </w:rPr>
              <w:t>Copyright: ALLPLAN.</w:t>
            </w:r>
          </w:p>
        </w:tc>
      </w:tr>
      <w:tr w:rsidR="005358E3" w:rsidRPr="00217130" w14:paraId="27739027" w14:textId="77777777" w:rsidTr="009A26D7">
        <w:trPr>
          <w:trHeight w:val="595"/>
        </w:trPr>
        <w:tc>
          <w:tcPr>
            <w:tcW w:w="4666" w:type="dxa"/>
          </w:tcPr>
          <w:p w14:paraId="7E9DA53E" w14:textId="77777777" w:rsidR="00217130" w:rsidRPr="00217130" w:rsidRDefault="005358E3" w:rsidP="004B109D">
            <w:pPr>
              <w:pStyle w:val="Meldetext1"/>
              <w:spacing w:before="240" w:after="0" w:line="288" w:lineRule="auto"/>
              <w:rPr>
                <w:rFonts w:ascii="Calibri Light" w:eastAsia="Times New Roman" w:hAnsi="Calibri Light" w:cs="Arial"/>
                <w:b/>
                <w:iCs/>
                <w:sz w:val="22"/>
                <w:lang w:val="en-US"/>
              </w:rPr>
            </w:pPr>
            <w:r>
              <w:rPr>
                <w:rFonts w:ascii="Calibri Light" w:eastAsia="Times New Roman" w:hAnsi="Calibri Light" w:cs="Arial"/>
                <w:b/>
                <w:iCs/>
                <w:noProof/>
                <w:sz w:val="22"/>
                <w:lang w:val="en-US"/>
              </w:rPr>
              <w:drawing>
                <wp:inline distT="0" distB="0" distL="0" distR="0" wp14:anchorId="54A18DC4" wp14:editId="54C878C9">
                  <wp:extent cx="2723032" cy="1531620"/>
                  <wp:effectExtent l="0" t="0" r="1270" b="0"/>
                  <wp:docPr id="1773999246" name="Grafik 3" descr="Ein Bild, das Text, Screenshot, Software,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999246" name="Grafik 3" descr="Ein Bild, das Text, Screenshot, Software, parallel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28553" cy="1534725"/>
                          </a:xfrm>
                          <a:prstGeom prst="rect">
                            <a:avLst/>
                          </a:prstGeom>
                        </pic:spPr>
                      </pic:pic>
                    </a:graphicData>
                  </a:graphic>
                </wp:inline>
              </w:drawing>
            </w:r>
          </w:p>
        </w:tc>
        <w:tc>
          <w:tcPr>
            <w:tcW w:w="4666" w:type="dxa"/>
          </w:tcPr>
          <w:p w14:paraId="00D93284" w14:textId="674C2B45" w:rsidR="00217130" w:rsidRPr="00217130" w:rsidRDefault="00323C5C" w:rsidP="004B109D">
            <w:pPr>
              <w:pStyle w:val="Meldetext1"/>
              <w:spacing w:before="240" w:after="0" w:line="288" w:lineRule="auto"/>
              <w:rPr>
                <w:rFonts w:ascii="Calibri Light" w:eastAsia="Times New Roman" w:hAnsi="Calibri Light" w:cs="Arial"/>
                <w:b/>
                <w:iCs/>
                <w:sz w:val="22"/>
                <w:lang w:val="en-US"/>
              </w:rPr>
            </w:pPr>
            <w:r>
              <w:rPr>
                <w:rFonts w:ascii="Calibri Light" w:eastAsia="Times New Roman" w:hAnsi="Calibri Light" w:cs="Arial"/>
                <w:b/>
                <w:iCs/>
                <w:noProof/>
                <w:sz w:val="22"/>
                <w:lang w:val="en-US"/>
              </w:rPr>
              <w:drawing>
                <wp:inline distT="0" distB="0" distL="0" distR="0" wp14:anchorId="7024F0B9" wp14:editId="7678ADC5">
                  <wp:extent cx="2786380" cy="1567252"/>
                  <wp:effectExtent l="0" t="0" r="0" b="0"/>
                  <wp:docPr id="668109493" name="Grafik 1" descr="Ein Bild, das Screenshot,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109493" name="Grafik 1" descr="Ein Bild, das Screenshot, Tex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98116" cy="1573853"/>
                          </a:xfrm>
                          <a:prstGeom prst="rect">
                            <a:avLst/>
                          </a:prstGeom>
                        </pic:spPr>
                      </pic:pic>
                    </a:graphicData>
                  </a:graphic>
                </wp:inline>
              </w:drawing>
            </w:r>
          </w:p>
        </w:tc>
      </w:tr>
      <w:tr w:rsidR="005358E3" w:rsidRPr="00217130" w14:paraId="4F67A950" w14:textId="77777777" w:rsidTr="009A26D7">
        <w:trPr>
          <w:trHeight w:val="595"/>
        </w:trPr>
        <w:tc>
          <w:tcPr>
            <w:tcW w:w="4666" w:type="dxa"/>
          </w:tcPr>
          <w:p w14:paraId="176DE35E" w14:textId="77777777" w:rsidR="008435EC" w:rsidRDefault="00AA7BBC">
            <w:pPr>
              <w:pStyle w:val="Meldetext1"/>
              <w:spacing w:before="240" w:after="0" w:line="288" w:lineRule="auto"/>
              <w:rPr>
                <w:rFonts w:ascii="Calibri Light" w:eastAsia="Times New Roman" w:hAnsi="Calibri Light" w:cs="Arial"/>
                <w:b/>
                <w:iCs/>
                <w:noProof/>
                <w:sz w:val="22"/>
                <w:lang w:val="en-US"/>
              </w:rPr>
            </w:pPr>
            <w:r w:rsidRPr="00AA7BBC">
              <w:rPr>
                <w:i/>
                <w:iCs/>
                <w:sz w:val="18"/>
                <w:szCs w:val="20"/>
                <w:lang w:val="de-DE"/>
              </w:rPr>
              <w:t xml:space="preserve">Der Datenvalidierer ist dafür verantwortlich, dass ein Makro in den Entwurf jeder Öffnung integriert wurde und dass die Einbauteile korrekt im Fertigteil positioniert sind. </w:t>
            </w:r>
            <w:r w:rsidR="0038468A">
              <w:rPr>
                <w:i/>
                <w:iCs/>
                <w:sz w:val="18"/>
                <w:szCs w:val="20"/>
                <w:lang w:val="en-US"/>
              </w:rPr>
              <w:t>Copyright: ALLPLAN</w:t>
            </w:r>
          </w:p>
        </w:tc>
        <w:tc>
          <w:tcPr>
            <w:tcW w:w="4666" w:type="dxa"/>
          </w:tcPr>
          <w:p w14:paraId="6DB838CB" w14:textId="77777777" w:rsidR="008435EC" w:rsidRDefault="00AA7BBC">
            <w:pPr>
              <w:pStyle w:val="Meldetext1"/>
              <w:spacing w:before="240" w:after="0" w:line="288" w:lineRule="auto"/>
              <w:rPr>
                <w:rFonts w:ascii="Calibri Light" w:eastAsia="Times New Roman" w:hAnsi="Calibri Light" w:cs="Arial"/>
                <w:b/>
                <w:iCs/>
                <w:sz w:val="22"/>
                <w:lang w:val="en-US"/>
              </w:rPr>
            </w:pPr>
            <w:r w:rsidRPr="00AA7BBC">
              <w:rPr>
                <w:i/>
                <w:iCs/>
                <w:sz w:val="18"/>
                <w:szCs w:val="20"/>
                <w:lang w:val="de-DE"/>
              </w:rPr>
              <w:t xml:space="preserve">Der AutoConverter ist ein über </w:t>
            </w:r>
            <w:r w:rsidR="00124C6A" w:rsidRPr="00AA7BBC">
              <w:rPr>
                <w:i/>
                <w:iCs/>
                <w:sz w:val="18"/>
                <w:szCs w:val="20"/>
                <w:lang w:val="de-DE"/>
              </w:rPr>
              <w:t xml:space="preserve">BIMPLUS </w:t>
            </w:r>
            <w:r w:rsidRPr="00AA7BBC">
              <w:rPr>
                <w:i/>
                <w:iCs/>
                <w:sz w:val="18"/>
                <w:szCs w:val="20"/>
                <w:lang w:val="de-DE"/>
              </w:rPr>
              <w:t xml:space="preserve">in der ALLPLAN Cloud gehosteter Dienst, der die Erstellung von Statikmodellen aus geometrischen 3D-Modellen ermöglicht. </w:t>
            </w:r>
            <w:r w:rsidR="009A26D7" w:rsidRPr="009A26D7">
              <w:rPr>
                <w:i/>
                <w:iCs/>
                <w:sz w:val="18"/>
                <w:szCs w:val="20"/>
                <w:lang w:val="en-US"/>
              </w:rPr>
              <w:t>Copyright: ALLPLAN</w:t>
            </w:r>
          </w:p>
        </w:tc>
      </w:tr>
    </w:tbl>
    <w:p w14:paraId="187E3179" w14:textId="77777777" w:rsidR="008435EC" w:rsidRDefault="00AA7BBC">
      <w:pPr>
        <w:pStyle w:val="Meldetext1"/>
        <w:spacing w:before="240" w:after="0" w:line="288" w:lineRule="auto"/>
        <w:rPr>
          <w:rFonts w:ascii="Calibri Light" w:eastAsia="Times New Roman" w:hAnsi="Calibri Light" w:cs="Arial"/>
          <w:b/>
          <w:iCs/>
          <w:sz w:val="22"/>
          <w:lang w:val="de-DE"/>
        </w:rPr>
      </w:pPr>
      <w:r w:rsidRPr="00916B39">
        <w:rPr>
          <w:rFonts w:ascii="Calibri Light" w:eastAsia="Times New Roman" w:hAnsi="Calibri Light" w:cs="Arial"/>
          <w:b/>
          <w:iCs/>
          <w:sz w:val="22"/>
          <w:lang w:val="de-DE"/>
        </w:rPr>
        <w:lastRenderedPageBreak/>
        <w:t>ALLPLAN GmbH</w:t>
      </w:r>
    </w:p>
    <w:p w14:paraId="3C3CBC35" w14:textId="77777777" w:rsidR="008435EC" w:rsidRDefault="00AA7BBC">
      <w:pPr>
        <w:spacing w:before="120" w:after="0"/>
        <w:ind w:right="335"/>
        <w:rPr>
          <w:rFonts w:ascii="Calibri Light" w:eastAsia="Times New Roman" w:hAnsi="Calibri Light" w:cs="Arial"/>
          <w:iCs/>
          <w:snapToGrid/>
          <w:sz w:val="22"/>
          <w:lang w:val="de-DE"/>
        </w:rPr>
      </w:pPr>
      <w:r w:rsidRPr="00916B39">
        <w:rPr>
          <w:rFonts w:ascii="Calibri Light" w:eastAsia="Times New Roman" w:hAnsi="Calibri Light" w:cs="Arial"/>
          <w:iCs/>
          <w:snapToGrid/>
          <w:sz w:val="22"/>
          <w:lang w:val="de-DE"/>
        </w:rPr>
        <w:t xml:space="preserve">Konrad-Zuse-Platz </w:t>
      </w:r>
      <w:r w:rsidRPr="00916B39">
        <w:rPr>
          <w:rFonts w:ascii="Calibri Light" w:eastAsia="Times New Roman" w:hAnsi="Calibri Light" w:cs="Arial"/>
          <w:iCs/>
          <w:snapToGrid/>
          <w:sz w:val="22"/>
          <w:lang w:val="de-DE"/>
        </w:rPr>
        <w:br/>
        <w:t>181829 München</w:t>
      </w:r>
    </w:p>
    <w:p w14:paraId="010D2183" w14:textId="77777777" w:rsidR="00916B39" w:rsidRPr="00916B39" w:rsidRDefault="00916B39" w:rsidP="00916B39">
      <w:pPr>
        <w:spacing w:before="120" w:after="0"/>
        <w:ind w:right="335"/>
        <w:rPr>
          <w:rFonts w:ascii="Calibri Light" w:eastAsia="Times New Roman" w:hAnsi="Calibri Light" w:cs="Arial"/>
          <w:b/>
          <w:iCs/>
          <w:snapToGrid/>
          <w:sz w:val="22"/>
          <w:lang w:val="de-DE"/>
        </w:rPr>
      </w:pPr>
    </w:p>
    <w:p w14:paraId="6FCB5369" w14:textId="35D8FB29" w:rsidR="008435EC" w:rsidRDefault="001A40E6">
      <w:pPr>
        <w:spacing w:before="120" w:after="0"/>
        <w:ind w:right="335"/>
        <w:rPr>
          <w:rFonts w:ascii="Calibri Light" w:eastAsia="Times New Roman" w:hAnsi="Calibri Light" w:cs="Arial"/>
          <w:b/>
          <w:iCs/>
          <w:snapToGrid/>
          <w:sz w:val="22"/>
        </w:rPr>
      </w:pPr>
      <w:r>
        <w:rPr>
          <w:rFonts w:ascii="Calibri Light" w:eastAsia="Times New Roman" w:hAnsi="Calibri Light" w:cs="Arial"/>
          <w:b/>
          <w:iCs/>
          <w:snapToGrid/>
          <w:sz w:val="22"/>
        </w:rPr>
        <w:t>Pressekontakt</w:t>
      </w:r>
      <w:r w:rsidR="00AA7BBC" w:rsidRPr="0061786C">
        <w:rPr>
          <w:rFonts w:ascii="Calibri Light" w:eastAsia="Times New Roman" w:hAnsi="Calibri Light" w:cs="Arial"/>
          <w:b/>
          <w:iCs/>
          <w:snapToGrid/>
          <w:sz w:val="22"/>
        </w:rPr>
        <w:t xml:space="preserve"> </w:t>
      </w:r>
    </w:p>
    <w:p w14:paraId="664BE585" w14:textId="3862BC71" w:rsidR="008435EC" w:rsidRDefault="00AA7BBC">
      <w:pPr>
        <w:spacing w:after="0"/>
        <w:ind w:right="335"/>
        <w:rPr>
          <w:rFonts w:ascii="Calibri Light" w:eastAsia="Times New Roman" w:hAnsi="Calibri Light" w:cs="Arial"/>
          <w:iCs/>
          <w:snapToGrid/>
          <w:sz w:val="22"/>
        </w:rPr>
      </w:pPr>
      <w:r w:rsidRPr="0061786C">
        <w:rPr>
          <w:rFonts w:ascii="Calibri Light" w:eastAsia="Times New Roman" w:hAnsi="Calibri Light" w:cs="Arial"/>
          <w:iCs/>
          <w:snapToGrid/>
          <w:sz w:val="22"/>
        </w:rPr>
        <w:br/>
        <w:t>Janet Kästner</w:t>
      </w:r>
    </w:p>
    <w:p w14:paraId="08B106CC" w14:textId="77777777" w:rsidR="008435EC" w:rsidRDefault="00AA7BBC">
      <w:pPr>
        <w:spacing w:after="0"/>
        <w:ind w:right="335"/>
        <w:rPr>
          <w:rStyle w:val="ZitatZchn"/>
          <w:rFonts w:ascii="Calibri Light" w:hAnsi="Calibri Light"/>
          <w:i w:val="0"/>
          <w:color w:val="auto"/>
          <w:sz w:val="22"/>
          <w:lang w:val="en-US"/>
        </w:rPr>
      </w:pPr>
      <w:r w:rsidRPr="0068214F">
        <w:rPr>
          <w:rFonts w:ascii="Calibri Light" w:eastAsia="Times New Roman" w:hAnsi="Calibri Light" w:cs="Arial"/>
          <w:iCs/>
          <w:snapToGrid/>
          <w:sz w:val="22"/>
          <w:lang w:val="en-US"/>
        </w:rPr>
        <w:t xml:space="preserve">Telefon +49 </w:t>
      </w:r>
      <w:r w:rsidRPr="0068214F">
        <w:rPr>
          <w:rStyle w:val="ZitatZchn"/>
          <w:rFonts w:ascii="Calibri Light" w:hAnsi="Calibri Light"/>
          <w:i w:val="0"/>
          <w:color w:val="auto"/>
          <w:sz w:val="22"/>
          <w:lang w:val="en-US"/>
        </w:rPr>
        <w:t>(0)89-92793-1301</w:t>
      </w:r>
    </w:p>
    <w:p w14:paraId="0A5E6DAB" w14:textId="77777777" w:rsidR="008435EC" w:rsidRDefault="00AA7BBC">
      <w:pPr>
        <w:spacing w:after="0"/>
        <w:ind w:right="335"/>
        <w:rPr>
          <w:rFonts w:ascii="Calibri Light" w:hAnsi="Calibri Light"/>
          <w:snapToGrid/>
          <w:sz w:val="22"/>
          <w:lang w:val="en-US"/>
        </w:rPr>
      </w:pPr>
      <w:r w:rsidRPr="0068214F">
        <w:rPr>
          <w:rStyle w:val="ZitatZchn"/>
          <w:rFonts w:ascii="Calibri Light" w:hAnsi="Calibri Light"/>
          <w:i w:val="0"/>
          <w:color w:val="auto"/>
          <w:sz w:val="22"/>
          <w:lang w:val="en-US"/>
        </w:rPr>
        <w:t>jkaestner@allplan.com</w:t>
      </w:r>
    </w:p>
    <w:p w14:paraId="63A1FD61" w14:textId="77777777" w:rsidR="00916B39" w:rsidRPr="0068214F" w:rsidRDefault="00916B39" w:rsidP="00916B39">
      <w:pPr>
        <w:autoSpaceDE w:val="0"/>
        <w:autoSpaceDN w:val="0"/>
        <w:adjustRightInd w:val="0"/>
        <w:spacing w:after="0"/>
        <w:ind w:right="335"/>
        <w:rPr>
          <w:rFonts w:ascii="Calibri Light" w:hAnsi="Calibri Light" w:cs="Arial"/>
          <w:szCs w:val="20"/>
          <w:lang w:val="en-US"/>
        </w:rPr>
      </w:pPr>
    </w:p>
    <w:p w14:paraId="58825E49" w14:textId="77777777" w:rsidR="009A26D7" w:rsidRDefault="009A26D7" w:rsidP="00916B39">
      <w:pPr>
        <w:spacing w:before="100" w:beforeAutospacing="1" w:after="100" w:afterAutospacing="1" w:line="240" w:lineRule="auto"/>
        <w:ind w:right="50"/>
        <w:rPr>
          <w:rFonts w:ascii="Calibri Light" w:hAnsi="Calibri Light"/>
          <w:b/>
          <w:bCs/>
          <w:snapToGrid/>
          <w:szCs w:val="20"/>
          <w:lang w:val="en-US"/>
        </w:rPr>
      </w:pPr>
    </w:p>
    <w:p w14:paraId="1C67ED84" w14:textId="77777777" w:rsidR="008435EC" w:rsidRDefault="00AA7BBC">
      <w:pPr>
        <w:spacing w:after="0" w:line="240" w:lineRule="auto"/>
        <w:ind w:right="335"/>
        <w:rPr>
          <w:rFonts w:ascii="Calibri Light" w:eastAsia="Times New Roman" w:hAnsi="Calibri Light" w:cs="Arial"/>
          <w:b/>
          <w:bCs/>
          <w:iCs/>
          <w:snapToGrid/>
          <w:sz w:val="22"/>
          <w:lang w:val="en-US"/>
        </w:rPr>
      </w:pPr>
      <w:r w:rsidRPr="00B62F3C">
        <w:rPr>
          <w:rFonts w:ascii="Calibri Light" w:eastAsia="Times New Roman" w:hAnsi="Calibri Light" w:cs="Arial"/>
          <w:b/>
          <w:bCs/>
          <w:iCs/>
          <w:snapToGrid/>
          <w:sz w:val="22"/>
          <w:lang w:val="en-US"/>
        </w:rPr>
        <w:t>Über ALLPLAN</w:t>
      </w:r>
    </w:p>
    <w:p w14:paraId="5A0F9002" w14:textId="77777777" w:rsidR="008435EC" w:rsidRPr="00AA7BBC" w:rsidRDefault="00AA7BBC">
      <w:pPr>
        <w:spacing w:after="0" w:line="240" w:lineRule="auto"/>
        <w:ind w:right="335"/>
        <w:rPr>
          <w:rFonts w:ascii="Calibri Light" w:eastAsia="Times New Roman" w:hAnsi="Calibri Light" w:cs="Arial"/>
          <w:iCs/>
          <w:snapToGrid/>
          <w:sz w:val="22"/>
          <w:lang w:val="de-DE"/>
        </w:rPr>
      </w:pPr>
      <w:r w:rsidRPr="00AA7BBC">
        <w:rPr>
          <w:rFonts w:ascii="Calibri Light" w:eastAsia="Times New Roman" w:hAnsi="Calibri Light" w:cs="Arial"/>
          <w:iCs/>
          <w:snapToGrid/>
          <w:sz w:val="22"/>
          <w:lang w:val="de-DE"/>
        </w:rPr>
        <w:br/>
      </w:r>
      <w:r w:rsidR="00B62F3C" w:rsidRPr="00AA7BBC">
        <w:rPr>
          <w:rFonts w:ascii="Calibri Light" w:eastAsia="Times New Roman" w:hAnsi="Calibri Light" w:cs="Arial"/>
          <w:iCs/>
          <w:snapToGrid/>
          <w:sz w:val="22"/>
          <w:lang w:val="de-DE"/>
        </w:rPr>
        <w:t xml:space="preserve">ALLPLAN ist ein globaler Anbieter von AEC-Software mit BIM-Lösungen für Architektur, Bauingenieurwesen, Detailplanung, Fertigung und Konstruktion. Getreu unserem "Design to build"-Anspruch bieten wir Tools, die frühere datengestützte Designentscheidungen ermöglichen, die digitale Fertigung unterstützen und Informationen während des gesamten Bauprozesses nutzbar machen. Die integrierte Cloud-Technologie optimiert zudem die interdisziplinäre Zusammenarbeit bei Bau- und Infrastrukturprojekten. Unsere innovativen Workflows ermöglichen es Architekten, Ingenieuren und Baufachleuten, ihre Projekte produktiver, sicherer und umweltbewusster durchzuführen. </w:t>
      </w:r>
    </w:p>
    <w:p w14:paraId="22147944" w14:textId="77777777" w:rsidR="008435EC" w:rsidRPr="00AA7BBC" w:rsidRDefault="00AA7BBC">
      <w:pPr>
        <w:spacing w:after="0" w:line="240" w:lineRule="auto"/>
        <w:ind w:right="335"/>
        <w:rPr>
          <w:rFonts w:ascii="Calibri Light" w:eastAsia="Times New Roman" w:hAnsi="Calibri Light" w:cs="Arial"/>
          <w:iCs/>
          <w:snapToGrid/>
          <w:sz w:val="22"/>
          <w:lang w:val="de-DE"/>
        </w:rPr>
      </w:pPr>
      <w:r w:rsidRPr="00AA7BBC">
        <w:rPr>
          <w:rFonts w:ascii="Calibri Light" w:eastAsia="Times New Roman" w:hAnsi="Calibri Light" w:cs="Arial"/>
          <w:iCs/>
          <w:snapToGrid/>
          <w:sz w:val="22"/>
          <w:lang w:val="de-DE"/>
        </w:rPr>
        <w:br/>
      </w:r>
      <w:r w:rsidR="00B62F3C" w:rsidRPr="00AA7BBC">
        <w:rPr>
          <w:rFonts w:ascii="Calibri Light" w:eastAsia="Times New Roman" w:hAnsi="Calibri Light" w:cs="Arial"/>
          <w:iCs/>
          <w:snapToGrid/>
          <w:sz w:val="22"/>
          <w:lang w:val="de-DE"/>
        </w:rPr>
        <w:t>Weltweit schreiben über 700 engagierte Mitarbeiter die Erfolgsgeschichte von ALLPLAN fort. ALLPLAN mit Hauptsitz in München ist Teil der Nemetschek Group - einem Pionier der digitalen Transformation in der Baubranche.</w:t>
      </w:r>
    </w:p>
    <w:p w14:paraId="067CE5B2" w14:textId="77777777" w:rsidR="00B62F3C" w:rsidRPr="00AA7BBC" w:rsidRDefault="00B62F3C" w:rsidP="00A05BF4">
      <w:pPr>
        <w:spacing w:after="0" w:line="240" w:lineRule="auto"/>
        <w:ind w:right="335"/>
        <w:rPr>
          <w:rFonts w:ascii="Calibri Light" w:eastAsia="Times New Roman" w:hAnsi="Calibri Light" w:cs="Arial"/>
          <w:iCs/>
          <w:snapToGrid/>
          <w:sz w:val="22"/>
          <w:lang w:val="de-DE"/>
        </w:rPr>
      </w:pPr>
    </w:p>
    <w:p w14:paraId="008495CA" w14:textId="77777777" w:rsidR="008435EC" w:rsidRDefault="00AA7BBC">
      <w:pPr>
        <w:spacing w:after="0" w:line="240" w:lineRule="auto"/>
        <w:ind w:right="335"/>
        <w:rPr>
          <w:rFonts w:ascii="Calibri Light" w:hAnsi="Calibri Light"/>
          <w:snapToGrid/>
          <w:szCs w:val="20"/>
          <w:lang w:val="en-US"/>
        </w:rPr>
      </w:pPr>
      <w:r w:rsidRPr="00B62F3C">
        <w:rPr>
          <w:rFonts w:ascii="Calibri Light" w:eastAsia="Times New Roman" w:hAnsi="Calibri Light" w:cs="Arial"/>
          <w:b/>
          <w:bCs/>
          <w:iCs/>
          <w:snapToGrid/>
          <w:sz w:val="22"/>
          <w:lang w:val="en-US"/>
        </w:rPr>
        <w:t xml:space="preserve">Weitere Informationen: </w:t>
      </w:r>
      <w:r>
        <w:rPr>
          <w:rFonts w:ascii="Calibri Light" w:hAnsi="Calibri Light"/>
          <w:snapToGrid/>
          <w:szCs w:val="20"/>
          <w:lang w:val="en-US"/>
        </w:rPr>
        <w:t xml:space="preserve">www.allplan.com </w:t>
      </w:r>
    </w:p>
    <w:p w14:paraId="79731BBB" w14:textId="77777777" w:rsidR="00942B1D" w:rsidRDefault="00942B1D" w:rsidP="00F70383">
      <w:pPr>
        <w:spacing w:after="0" w:line="240" w:lineRule="auto"/>
        <w:ind w:right="50"/>
        <w:rPr>
          <w:rFonts w:ascii="Calibri Light" w:hAnsi="Calibri Light"/>
          <w:snapToGrid/>
          <w:szCs w:val="20"/>
          <w:lang w:val="en-US"/>
        </w:rPr>
      </w:pPr>
    </w:p>
    <w:sectPr w:rsidR="00942B1D" w:rsidSect="00DE181B">
      <w:headerReference w:type="default" r:id="rId16"/>
      <w:footerReference w:type="default" r:id="rId17"/>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13DE2" w14:textId="77777777" w:rsidR="0016651F" w:rsidRDefault="0016651F">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38D94D5C" w14:textId="77777777" w:rsidR="0016651F" w:rsidRDefault="0016651F">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E9B41" w14:textId="77777777" w:rsidR="00B719CD" w:rsidRDefault="00B719CD">
    <w:pPr>
      <w:pStyle w:val="Fuzeile"/>
      <w:jc w:val="right"/>
      <w:rPr>
        <w:rFonts w:ascii="Arial Narrow" w:eastAsia="Times New Roman" w:hAnsi="Arial Narrow" w:cs="Times New Roman"/>
        <w:sz w:val="16"/>
        <w:szCs w:val="24"/>
      </w:rPr>
    </w:pPr>
  </w:p>
  <w:p w14:paraId="2866BE38" w14:textId="77777777" w:rsidR="008435EC" w:rsidRDefault="00AA7BBC">
    <w:pPr>
      <w:pStyle w:val="Fuzeile"/>
      <w:jc w:val="right"/>
      <w:rPr>
        <w:rFonts w:ascii="Arial Narrow" w:eastAsia="Times New Roman" w:hAnsi="Arial Narrow" w:cs="Times New Roman"/>
        <w:sz w:val="16"/>
        <w:szCs w:val="24"/>
      </w:rPr>
    </w:pPr>
    <w:r>
      <w:rPr>
        <w:rFonts w:ascii="Arial Narrow" w:hAnsi="Arial Narrow"/>
        <w:sz w:val="16"/>
        <w:szCs w:val="24"/>
      </w:rPr>
      <w:t xml:space="preserve">Seite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von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089C2744"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78E0A" w14:textId="77777777" w:rsidR="0016651F" w:rsidRDefault="0016651F">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759E7D00" w14:textId="77777777" w:rsidR="0016651F" w:rsidRDefault="0016651F">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F216A" w14:textId="77777777" w:rsidR="008435EC" w:rsidRDefault="00AA7BBC">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2363D882" wp14:editId="4875ACB2">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3"/>
  </w:num>
  <w:num w:numId="12" w16cid:durableId="776827080">
    <w:abstractNumId w:val="29"/>
  </w:num>
  <w:num w:numId="13" w16cid:durableId="292946388">
    <w:abstractNumId w:val="30"/>
  </w:num>
  <w:num w:numId="14" w16cid:durableId="971013213">
    <w:abstractNumId w:val="36"/>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7"/>
  </w:num>
  <w:num w:numId="22" w16cid:durableId="1070036340">
    <w:abstractNumId w:val="23"/>
  </w:num>
  <w:num w:numId="23" w16cid:durableId="1467116405">
    <w:abstractNumId w:val="34"/>
  </w:num>
  <w:num w:numId="24" w16cid:durableId="1070345433">
    <w:abstractNumId w:val="35"/>
  </w:num>
  <w:num w:numId="25" w16cid:durableId="1855728165">
    <w:abstractNumId w:val="32"/>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3F9C"/>
    <w:rsid w:val="000142B3"/>
    <w:rsid w:val="00014B4B"/>
    <w:rsid w:val="00014BB4"/>
    <w:rsid w:val="00014FC4"/>
    <w:rsid w:val="0001580A"/>
    <w:rsid w:val="00015E78"/>
    <w:rsid w:val="000170A8"/>
    <w:rsid w:val="0001765C"/>
    <w:rsid w:val="00020823"/>
    <w:rsid w:val="00020F21"/>
    <w:rsid w:val="0002115A"/>
    <w:rsid w:val="0002117C"/>
    <w:rsid w:val="00021A4E"/>
    <w:rsid w:val="000226B2"/>
    <w:rsid w:val="00022886"/>
    <w:rsid w:val="00024221"/>
    <w:rsid w:val="000250A2"/>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361"/>
    <w:rsid w:val="0003579C"/>
    <w:rsid w:val="000370EA"/>
    <w:rsid w:val="00037C0B"/>
    <w:rsid w:val="0004020F"/>
    <w:rsid w:val="000406BB"/>
    <w:rsid w:val="00040CC1"/>
    <w:rsid w:val="00040D80"/>
    <w:rsid w:val="0004188E"/>
    <w:rsid w:val="00043328"/>
    <w:rsid w:val="00043549"/>
    <w:rsid w:val="00043F25"/>
    <w:rsid w:val="00044DFA"/>
    <w:rsid w:val="00046939"/>
    <w:rsid w:val="00051125"/>
    <w:rsid w:val="00051754"/>
    <w:rsid w:val="00051A75"/>
    <w:rsid w:val="00052350"/>
    <w:rsid w:val="000529A7"/>
    <w:rsid w:val="00052EEA"/>
    <w:rsid w:val="00054560"/>
    <w:rsid w:val="00054AF3"/>
    <w:rsid w:val="00055EA4"/>
    <w:rsid w:val="00056B6A"/>
    <w:rsid w:val="0006055B"/>
    <w:rsid w:val="000620FE"/>
    <w:rsid w:val="00062BDF"/>
    <w:rsid w:val="000632B5"/>
    <w:rsid w:val="000639ED"/>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1183"/>
    <w:rsid w:val="00081A1D"/>
    <w:rsid w:val="00081B69"/>
    <w:rsid w:val="000828D3"/>
    <w:rsid w:val="00082AB2"/>
    <w:rsid w:val="00082BF2"/>
    <w:rsid w:val="00086368"/>
    <w:rsid w:val="00086F46"/>
    <w:rsid w:val="0008733C"/>
    <w:rsid w:val="00087A6C"/>
    <w:rsid w:val="000908EF"/>
    <w:rsid w:val="0009234B"/>
    <w:rsid w:val="00092605"/>
    <w:rsid w:val="000928CD"/>
    <w:rsid w:val="00094ACC"/>
    <w:rsid w:val="00094E0D"/>
    <w:rsid w:val="000957D2"/>
    <w:rsid w:val="00095BBE"/>
    <w:rsid w:val="00096C13"/>
    <w:rsid w:val="000A0EF4"/>
    <w:rsid w:val="000A270E"/>
    <w:rsid w:val="000A2E3A"/>
    <w:rsid w:val="000A2FA5"/>
    <w:rsid w:val="000A3736"/>
    <w:rsid w:val="000A5734"/>
    <w:rsid w:val="000A6435"/>
    <w:rsid w:val="000A67BE"/>
    <w:rsid w:val="000A6A70"/>
    <w:rsid w:val="000A77BE"/>
    <w:rsid w:val="000A7EE5"/>
    <w:rsid w:val="000B434B"/>
    <w:rsid w:val="000B4FA0"/>
    <w:rsid w:val="000B5145"/>
    <w:rsid w:val="000C055F"/>
    <w:rsid w:val="000C08DE"/>
    <w:rsid w:val="000C0E56"/>
    <w:rsid w:val="000C1335"/>
    <w:rsid w:val="000C3598"/>
    <w:rsid w:val="000C3A1E"/>
    <w:rsid w:val="000C400C"/>
    <w:rsid w:val="000C4550"/>
    <w:rsid w:val="000C4AB8"/>
    <w:rsid w:val="000C4F80"/>
    <w:rsid w:val="000C589C"/>
    <w:rsid w:val="000C5BAC"/>
    <w:rsid w:val="000C5E9B"/>
    <w:rsid w:val="000C6759"/>
    <w:rsid w:val="000C6837"/>
    <w:rsid w:val="000D19EA"/>
    <w:rsid w:val="000D3F1C"/>
    <w:rsid w:val="000D5A1B"/>
    <w:rsid w:val="000D5DC5"/>
    <w:rsid w:val="000D7B37"/>
    <w:rsid w:val="000D7D47"/>
    <w:rsid w:val="000D7E43"/>
    <w:rsid w:val="000E0FB3"/>
    <w:rsid w:val="000E1306"/>
    <w:rsid w:val="000E172E"/>
    <w:rsid w:val="000E1F3A"/>
    <w:rsid w:val="000E20EA"/>
    <w:rsid w:val="000E26EB"/>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4C6A"/>
    <w:rsid w:val="00125686"/>
    <w:rsid w:val="0013030F"/>
    <w:rsid w:val="00130416"/>
    <w:rsid w:val="00130E2D"/>
    <w:rsid w:val="00131365"/>
    <w:rsid w:val="00132AD1"/>
    <w:rsid w:val="00132F1E"/>
    <w:rsid w:val="00134DF6"/>
    <w:rsid w:val="001350C9"/>
    <w:rsid w:val="001357D1"/>
    <w:rsid w:val="00136B4B"/>
    <w:rsid w:val="00137AD1"/>
    <w:rsid w:val="00141591"/>
    <w:rsid w:val="001415CF"/>
    <w:rsid w:val="0014478A"/>
    <w:rsid w:val="00146F6A"/>
    <w:rsid w:val="00150A3B"/>
    <w:rsid w:val="00151473"/>
    <w:rsid w:val="00155CA4"/>
    <w:rsid w:val="00157390"/>
    <w:rsid w:val="001609B1"/>
    <w:rsid w:val="00161CA5"/>
    <w:rsid w:val="0016433E"/>
    <w:rsid w:val="0016651F"/>
    <w:rsid w:val="001703D7"/>
    <w:rsid w:val="001705C4"/>
    <w:rsid w:val="00170DDC"/>
    <w:rsid w:val="00170EDF"/>
    <w:rsid w:val="00172485"/>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0E6"/>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A02"/>
    <w:rsid w:val="001C6D78"/>
    <w:rsid w:val="001D15F4"/>
    <w:rsid w:val="001D2F15"/>
    <w:rsid w:val="001D6C11"/>
    <w:rsid w:val="001D7A59"/>
    <w:rsid w:val="001E0C66"/>
    <w:rsid w:val="001E2CDC"/>
    <w:rsid w:val="001E2E38"/>
    <w:rsid w:val="001E30A9"/>
    <w:rsid w:val="001E33A7"/>
    <w:rsid w:val="001E45D6"/>
    <w:rsid w:val="001E5A49"/>
    <w:rsid w:val="001E762A"/>
    <w:rsid w:val="001F3A09"/>
    <w:rsid w:val="001F55D3"/>
    <w:rsid w:val="001F5947"/>
    <w:rsid w:val="001F5CD0"/>
    <w:rsid w:val="001F5FAB"/>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17130"/>
    <w:rsid w:val="00220417"/>
    <w:rsid w:val="002208E8"/>
    <w:rsid w:val="002216B8"/>
    <w:rsid w:val="00223123"/>
    <w:rsid w:val="00223C8E"/>
    <w:rsid w:val="0022427C"/>
    <w:rsid w:val="002249EA"/>
    <w:rsid w:val="00224D14"/>
    <w:rsid w:val="002251D6"/>
    <w:rsid w:val="00225FE0"/>
    <w:rsid w:val="0022666F"/>
    <w:rsid w:val="0022765E"/>
    <w:rsid w:val="00230986"/>
    <w:rsid w:val="002348B9"/>
    <w:rsid w:val="00235679"/>
    <w:rsid w:val="002360AF"/>
    <w:rsid w:val="00241428"/>
    <w:rsid w:val="00241C72"/>
    <w:rsid w:val="00242CA9"/>
    <w:rsid w:val="00242CEF"/>
    <w:rsid w:val="00243D78"/>
    <w:rsid w:val="00244F79"/>
    <w:rsid w:val="00245797"/>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6F2"/>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1480"/>
    <w:rsid w:val="002B22F5"/>
    <w:rsid w:val="002B2BAE"/>
    <w:rsid w:val="002B51C6"/>
    <w:rsid w:val="002B6926"/>
    <w:rsid w:val="002B7434"/>
    <w:rsid w:val="002C06C6"/>
    <w:rsid w:val="002C455C"/>
    <w:rsid w:val="002C5E18"/>
    <w:rsid w:val="002C600C"/>
    <w:rsid w:val="002C6274"/>
    <w:rsid w:val="002C62A4"/>
    <w:rsid w:val="002C67B9"/>
    <w:rsid w:val="002C67CB"/>
    <w:rsid w:val="002C78E3"/>
    <w:rsid w:val="002C7B11"/>
    <w:rsid w:val="002D0F2D"/>
    <w:rsid w:val="002D18A1"/>
    <w:rsid w:val="002D3B82"/>
    <w:rsid w:val="002D44FF"/>
    <w:rsid w:val="002D475B"/>
    <w:rsid w:val="002D5A3D"/>
    <w:rsid w:val="002D6397"/>
    <w:rsid w:val="002E0913"/>
    <w:rsid w:val="002E193C"/>
    <w:rsid w:val="002E1CDB"/>
    <w:rsid w:val="002E39F7"/>
    <w:rsid w:val="002E53E7"/>
    <w:rsid w:val="002E5457"/>
    <w:rsid w:val="002E5BC6"/>
    <w:rsid w:val="002E6979"/>
    <w:rsid w:val="002E6C8C"/>
    <w:rsid w:val="002E798B"/>
    <w:rsid w:val="002F024A"/>
    <w:rsid w:val="002F1C64"/>
    <w:rsid w:val="002F2123"/>
    <w:rsid w:val="002F29F7"/>
    <w:rsid w:val="002F4861"/>
    <w:rsid w:val="002F5B87"/>
    <w:rsid w:val="002F5D44"/>
    <w:rsid w:val="00302AEB"/>
    <w:rsid w:val="00303E39"/>
    <w:rsid w:val="0030404A"/>
    <w:rsid w:val="00305EF9"/>
    <w:rsid w:val="00306D36"/>
    <w:rsid w:val="003072B3"/>
    <w:rsid w:val="003073E8"/>
    <w:rsid w:val="00307443"/>
    <w:rsid w:val="00307DA4"/>
    <w:rsid w:val="00310065"/>
    <w:rsid w:val="003124DC"/>
    <w:rsid w:val="00312701"/>
    <w:rsid w:val="00315217"/>
    <w:rsid w:val="00315746"/>
    <w:rsid w:val="00315C2A"/>
    <w:rsid w:val="00315E95"/>
    <w:rsid w:val="00316829"/>
    <w:rsid w:val="00320286"/>
    <w:rsid w:val="0032136F"/>
    <w:rsid w:val="00322030"/>
    <w:rsid w:val="00322D97"/>
    <w:rsid w:val="00323C5C"/>
    <w:rsid w:val="003258A4"/>
    <w:rsid w:val="00325C30"/>
    <w:rsid w:val="0032619E"/>
    <w:rsid w:val="00326E5E"/>
    <w:rsid w:val="00327F9E"/>
    <w:rsid w:val="003306FE"/>
    <w:rsid w:val="003335BD"/>
    <w:rsid w:val="00333C57"/>
    <w:rsid w:val="003366A1"/>
    <w:rsid w:val="00340B94"/>
    <w:rsid w:val="0034136A"/>
    <w:rsid w:val="00341C84"/>
    <w:rsid w:val="00342271"/>
    <w:rsid w:val="00342554"/>
    <w:rsid w:val="00342812"/>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C65"/>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19E0"/>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37F5"/>
    <w:rsid w:val="0038468A"/>
    <w:rsid w:val="00385C2F"/>
    <w:rsid w:val="00387306"/>
    <w:rsid w:val="0038757F"/>
    <w:rsid w:val="0039060D"/>
    <w:rsid w:val="00391659"/>
    <w:rsid w:val="003923B3"/>
    <w:rsid w:val="003932E4"/>
    <w:rsid w:val="00393A19"/>
    <w:rsid w:val="00393E17"/>
    <w:rsid w:val="00395BED"/>
    <w:rsid w:val="003961AE"/>
    <w:rsid w:val="003961C5"/>
    <w:rsid w:val="00397829"/>
    <w:rsid w:val="00397C6C"/>
    <w:rsid w:val="00397ECF"/>
    <w:rsid w:val="003A028E"/>
    <w:rsid w:val="003A05C9"/>
    <w:rsid w:val="003A07E4"/>
    <w:rsid w:val="003A192C"/>
    <w:rsid w:val="003A1C6F"/>
    <w:rsid w:val="003A24EB"/>
    <w:rsid w:val="003A33AC"/>
    <w:rsid w:val="003A3673"/>
    <w:rsid w:val="003A6B2F"/>
    <w:rsid w:val="003A7644"/>
    <w:rsid w:val="003B1176"/>
    <w:rsid w:val="003B1856"/>
    <w:rsid w:val="003B225C"/>
    <w:rsid w:val="003B25DC"/>
    <w:rsid w:val="003B3523"/>
    <w:rsid w:val="003B38AB"/>
    <w:rsid w:val="003B4428"/>
    <w:rsid w:val="003B654C"/>
    <w:rsid w:val="003C011D"/>
    <w:rsid w:val="003C02D3"/>
    <w:rsid w:val="003C1946"/>
    <w:rsid w:val="003C1D99"/>
    <w:rsid w:val="003C25A5"/>
    <w:rsid w:val="003C45DB"/>
    <w:rsid w:val="003C4D88"/>
    <w:rsid w:val="003C4EEC"/>
    <w:rsid w:val="003C51D3"/>
    <w:rsid w:val="003C52BA"/>
    <w:rsid w:val="003C6180"/>
    <w:rsid w:val="003C7A43"/>
    <w:rsid w:val="003D022E"/>
    <w:rsid w:val="003D0456"/>
    <w:rsid w:val="003D0788"/>
    <w:rsid w:val="003D6027"/>
    <w:rsid w:val="003D6330"/>
    <w:rsid w:val="003D642C"/>
    <w:rsid w:val="003D6B25"/>
    <w:rsid w:val="003E01F4"/>
    <w:rsid w:val="003E03D3"/>
    <w:rsid w:val="003E0E99"/>
    <w:rsid w:val="003E14AE"/>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3F613E"/>
    <w:rsid w:val="00400413"/>
    <w:rsid w:val="004014F3"/>
    <w:rsid w:val="00401712"/>
    <w:rsid w:val="00401F76"/>
    <w:rsid w:val="004033F1"/>
    <w:rsid w:val="00403786"/>
    <w:rsid w:val="00403C85"/>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05AE"/>
    <w:rsid w:val="00422093"/>
    <w:rsid w:val="004249A7"/>
    <w:rsid w:val="00425D15"/>
    <w:rsid w:val="00427463"/>
    <w:rsid w:val="00430F92"/>
    <w:rsid w:val="00433011"/>
    <w:rsid w:val="004349B9"/>
    <w:rsid w:val="00437643"/>
    <w:rsid w:val="00437882"/>
    <w:rsid w:val="00437BD5"/>
    <w:rsid w:val="00440812"/>
    <w:rsid w:val="004444F5"/>
    <w:rsid w:val="00444D57"/>
    <w:rsid w:val="00445AA0"/>
    <w:rsid w:val="00447A83"/>
    <w:rsid w:val="004510E5"/>
    <w:rsid w:val="00454A7C"/>
    <w:rsid w:val="00456BBD"/>
    <w:rsid w:val="00457F51"/>
    <w:rsid w:val="00460A70"/>
    <w:rsid w:val="00462238"/>
    <w:rsid w:val="004622B1"/>
    <w:rsid w:val="00462CF9"/>
    <w:rsid w:val="004633E8"/>
    <w:rsid w:val="00463E43"/>
    <w:rsid w:val="00464135"/>
    <w:rsid w:val="0046483D"/>
    <w:rsid w:val="004675EB"/>
    <w:rsid w:val="00470574"/>
    <w:rsid w:val="0047369A"/>
    <w:rsid w:val="00473795"/>
    <w:rsid w:val="00474993"/>
    <w:rsid w:val="0047511F"/>
    <w:rsid w:val="0047665B"/>
    <w:rsid w:val="00476F55"/>
    <w:rsid w:val="004770D8"/>
    <w:rsid w:val="00477471"/>
    <w:rsid w:val="0047783C"/>
    <w:rsid w:val="00480385"/>
    <w:rsid w:val="004827ED"/>
    <w:rsid w:val="00483267"/>
    <w:rsid w:val="00483588"/>
    <w:rsid w:val="00484939"/>
    <w:rsid w:val="00485714"/>
    <w:rsid w:val="00485E51"/>
    <w:rsid w:val="00486B82"/>
    <w:rsid w:val="0048760F"/>
    <w:rsid w:val="00487D30"/>
    <w:rsid w:val="00493A39"/>
    <w:rsid w:val="004940FD"/>
    <w:rsid w:val="00494521"/>
    <w:rsid w:val="00494A9E"/>
    <w:rsid w:val="004951AD"/>
    <w:rsid w:val="004967D1"/>
    <w:rsid w:val="00496862"/>
    <w:rsid w:val="004A1A2E"/>
    <w:rsid w:val="004A1AE6"/>
    <w:rsid w:val="004A2FAC"/>
    <w:rsid w:val="004A31C6"/>
    <w:rsid w:val="004A3461"/>
    <w:rsid w:val="004A36DF"/>
    <w:rsid w:val="004A3BEE"/>
    <w:rsid w:val="004A4D5A"/>
    <w:rsid w:val="004A5023"/>
    <w:rsid w:val="004A6123"/>
    <w:rsid w:val="004B0F18"/>
    <w:rsid w:val="004B109D"/>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A90"/>
    <w:rsid w:val="004E2F13"/>
    <w:rsid w:val="004E368C"/>
    <w:rsid w:val="004E3DFC"/>
    <w:rsid w:val="004E403E"/>
    <w:rsid w:val="004E44A1"/>
    <w:rsid w:val="004E4705"/>
    <w:rsid w:val="004E4FAC"/>
    <w:rsid w:val="004E732B"/>
    <w:rsid w:val="004F1DE4"/>
    <w:rsid w:val="004F39B3"/>
    <w:rsid w:val="004F3B05"/>
    <w:rsid w:val="004F62DA"/>
    <w:rsid w:val="004F78DF"/>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17048"/>
    <w:rsid w:val="005202BB"/>
    <w:rsid w:val="0052065D"/>
    <w:rsid w:val="00520B9A"/>
    <w:rsid w:val="00521245"/>
    <w:rsid w:val="005214CF"/>
    <w:rsid w:val="00521B92"/>
    <w:rsid w:val="00521D68"/>
    <w:rsid w:val="00523A02"/>
    <w:rsid w:val="005248D9"/>
    <w:rsid w:val="00524BDC"/>
    <w:rsid w:val="00525B54"/>
    <w:rsid w:val="0052696F"/>
    <w:rsid w:val="00526C00"/>
    <w:rsid w:val="0052741D"/>
    <w:rsid w:val="00527639"/>
    <w:rsid w:val="005279FA"/>
    <w:rsid w:val="00530209"/>
    <w:rsid w:val="00530955"/>
    <w:rsid w:val="00531603"/>
    <w:rsid w:val="005331E8"/>
    <w:rsid w:val="00533384"/>
    <w:rsid w:val="0053471E"/>
    <w:rsid w:val="005358E3"/>
    <w:rsid w:val="00535DAE"/>
    <w:rsid w:val="00536BC8"/>
    <w:rsid w:val="005379BB"/>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4D00"/>
    <w:rsid w:val="005551A7"/>
    <w:rsid w:val="005558D4"/>
    <w:rsid w:val="005562CF"/>
    <w:rsid w:val="00556A3B"/>
    <w:rsid w:val="00561BF4"/>
    <w:rsid w:val="00565ADA"/>
    <w:rsid w:val="00565B9E"/>
    <w:rsid w:val="00567D5B"/>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16A2"/>
    <w:rsid w:val="00592129"/>
    <w:rsid w:val="005929E4"/>
    <w:rsid w:val="005929FF"/>
    <w:rsid w:val="00594B03"/>
    <w:rsid w:val="00594C8A"/>
    <w:rsid w:val="00595638"/>
    <w:rsid w:val="00596CEB"/>
    <w:rsid w:val="00596E58"/>
    <w:rsid w:val="005978A3"/>
    <w:rsid w:val="005A0317"/>
    <w:rsid w:val="005A17DF"/>
    <w:rsid w:val="005A2151"/>
    <w:rsid w:val="005A2479"/>
    <w:rsid w:val="005A3352"/>
    <w:rsid w:val="005A3932"/>
    <w:rsid w:val="005A4C3C"/>
    <w:rsid w:val="005A501C"/>
    <w:rsid w:val="005A5502"/>
    <w:rsid w:val="005A5DF9"/>
    <w:rsid w:val="005A6392"/>
    <w:rsid w:val="005A797D"/>
    <w:rsid w:val="005A7C90"/>
    <w:rsid w:val="005B003D"/>
    <w:rsid w:val="005B146C"/>
    <w:rsid w:val="005B1BFE"/>
    <w:rsid w:val="005B1E5F"/>
    <w:rsid w:val="005B246C"/>
    <w:rsid w:val="005B3B40"/>
    <w:rsid w:val="005B420B"/>
    <w:rsid w:val="005B52C5"/>
    <w:rsid w:val="005B6A6B"/>
    <w:rsid w:val="005B6CA0"/>
    <w:rsid w:val="005C520E"/>
    <w:rsid w:val="005C62FB"/>
    <w:rsid w:val="005C6485"/>
    <w:rsid w:val="005C745A"/>
    <w:rsid w:val="005D020B"/>
    <w:rsid w:val="005D0B88"/>
    <w:rsid w:val="005D1073"/>
    <w:rsid w:val="005D1F39"/>
    <w:rsid w:val="005D2EFF"/>
    <w:rsid w:val="005D2F9C"/>
    <w:rsid w:val="005D36C9"/>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3869"/>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257AC"/>
    <w:rsid w:val="00630395"/>
    <w:rsid w:val="0063334B"/>
    <w:rsid w:val="00633B50"/>
    <w:rsid w:val="006341CA"/>
    <w:rsid w:val="00635B80"/>
    <w:rsid w:val="00635D7B"/>
    <w:rsid w:val="0063795F"/>
    <w:rsid w:val="00640A64"/>
    <w:rsid w:val="00640B8C"/>
    <w:rsid w:val="00642117"/>
    <w:rsid w:val="00642638"/>
    <w:rsid w:val="00643EA4"/>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3E0"/>
    <w:rsid w:val="00671825"/>
    <w:rsid w:val="006734CD"/>
    <w:rsid w:val="00673B4C"/>
    <w:rsid w:val="00674659"/>
    <w:rsid w:val="006764B9"/>
    <w:rsid w:val="00676811"/>
    <w:rsid w:val="00676D3A"/>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63C4"/>
    <w:rsid w:val="00697E6F"/>
    <w:rsid w:val="006A25CE"/>
    <w:rsid w:val="006A2689"/>
    <w:rsid w:val="006A42E1"/>
    <w:rsid w:val="006A5829"/>
    <w:rsid w:val="006A6862"/>
    <w:rsid w:val="006A7CEF"/>
    <w:rsid w:val="006B0A42"/>
    <w:rsid w:val="006B0AB9"/>
    <w:rsid w:val="006B1CAC"/>
    <w:rsid w:val="006B2068"/>
    <w:rsid w:val="006B2B78"/>
    <w:rsid w:val="006B3430"/>
    <w:rsid w:val="006B388A"/>
    <w:rsid w:val="006B3C47"/>
    <w:rsid w:val="006B5868"/>
    <w:rsid w:val="006B60B8"/>
    <w:rsid w:val="006B72A3"/>
    <w:rsid w:val="006B7687"/>
    <w:rsid w:val="006B770B"/>
    <w:rsid w:val="006B77DE"/>
    <w:rsid w:val="006B7C49"/>
    <w:rsid w:val="006B7EE0"/>
    <w:rsid w:val="006C1749"/>
    <w:rsid w:val="006C2837"/>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BF2"/>
    <w:rsid w:val="006E2F88"/>
    <w:rsid w:val="006E375E"/>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3C02"/>
    <w:rsid w:val="00714BF6"/>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609C"/>
    <w:rsid w:val="007374B0"/>
    <w:rsid w:val="00737BBB"/>
    <w:rsid w:val="007405BE"/>
    <w:rsid w:val="007405F5"/>
    <w:rsid w:val="0074446D"/>
    <w:rsid w:val="00745396"/>
    <w:rsid w:val="00745D46"/>
    <w:rsid w:val="007462A4"/>
    <w:rsid w:val="007500FA"/>
    <w:rsid w:val="00750699"/>
    <w:rsid w:val="00750CD9"/>
    <w:rsid w:val="007513A5"/>
    <w:rsid w:val="007517F6"/>
    <w:rsid w:val="0075197A"/>
    <w:rsid w:val="00751F1E"/>
    <w:rsid w:val="007541FE"/>
    <w:rsid w:val="007548F0"/>
    <w:rsid w:val="00755B79"/>
    <w:rsid w:val="00755FEB"/>
    <w:rsid w:val="00756A1B"/>
    <w:rsid w:val="00757538"/>
    <w:rsid w:val="00762DCF"/>
    <w:rsid w:val="0076348D"/>
    <w:rsid w:val="007645B5"/>
    <w:rsid w:val="00764BBF"/>
    <w:rsid w:val="00764DDE"/>
    <w:rsid w:val="00765590"/>
    <w:rsid w:val="00765EF6"/>
    <w:rsid w:val="00766E4F"/>
    <w:rsid w:val="00770011"/>
    <w:rsid w:val="00771428"/>
    <w:rsid w:val="007717B6"/>
    <w:rsid w:val="00771A3B"/>
    <w:rsid w:val="0077653C"/>
    <w:rsid w:val="00776EE2"/>
    <w:rsid w:val="00781465"/>
    <w:rsid w:val="0078195C"/>
    <w:rsid w:val="00781DC3"/>
    <w:rsid w:val="0078284E"/>
    <w:rsid w:val="00784518"/>
    <w:rsid w:val="007847CF"/>
    <w:rsid w:val="00784D3F"/>
    <w:rsid w:val="00785C18"/>
    <w:rsid w:val="0079030E"/>
    <w:rsid w:val="00790CC5"/>
    <w:rsid w:val="0079102D"/>
    <w:rsid w:val="007910B7"/>
    <w:rsid w:val="00791B30"/>
    <w:rsid w:val="00792853"/>
    <w:rsid w:val="00795713"/>
    <w:rsid w:val="0079635B"/>
    <w:rsid w:val="00796CDA"/>
    <w:rsid w:val="00796F8C"/>
    <w:rsid w:val="007A02B1"/>
    <w:rsid w:val="007A02B6"/>
    <w:rsid w:val="007A0A0E"/>
    <w:rsid w:val="007A3020"/>
    <w:rsid w:val="007A3386"/>
    <w:rsid w:val="007A3633"/>
    <w:rsid w:val="007A3934"/>
    <w:rsid w:val="007A3D2E"/>
    <w:rsid w:val="007A4254"/>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6E9C"/>
    <w:rsid w:val="007B7186"/>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001"/>
    <w:rsid w:val="007D5F11"/>
    <w:rsid w:val="007D628B"/>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1709"/>
    <w:rsid w:val="00802DDB"/>
    <w:rsid w:val="00803CBE"/>
    <w:rsid w:val="00803F80"/>
    <w:rsid w:val="00805641"/>
    <w:rsid w:val="00805917"/>
    <w:rsid w:val="0080741A"/>
    <w:rsid w:val="008102E8"/>
    <w:rsid w:val="00811380"/>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5D30"/>
    <w:rsid w:val="00827A42"/>
    <w:rsid w:val="00827F5B"/>
    <w:rsid w:val="008302E6"/>
    <w:rsid w:val="0083203E"/>
    <w:rsid w:val="0083271F"/>
    <w:rsid w:val="00833927"/>
    <w:rsid w:val="00833EC2"/>
    <w:rsid w:val="00835D5D"/>
    <w:rsid w:val="008374DB"/>
    <w:rsid w:val="00840130"/>
    <w:rsid w:val="00842AA3"/>
    <w:rsid w:val="0084341B"/>
    <w:rsid w:val="008435EC"/>
    <w:rsid w:val="008438EC"/>
    <w:rsid w:val="00845B04"/>
    <w:rsid w:val="00851BB5"/>
    <w:rsid w:val="008573C7"/>
    <w:rsid w:val="00857869"/>
    <w:rsid w:val="00857C0B"/>
    <w:rsid w:val="008611EC"/>
    <w:rsid w:val="00862819"/>
    <w:rsid w:val="00862EAB"/>
    <w:rsid w:val="00862EBD"/>
    <w:rsid w:val="008635B3"/>
    <w:rsid w:val="0086413C"/>
    <w:rsid w:val="0087026D"/>
    <w:rsid w:val="0087042E"/>
    <w:rsid w:val="00870C82"/>
    <w:rsid w:val="00870EA7"/>
    <w:rsid w:val="008727EE"/>
    <w:rsid w:val="00873A25"/>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2A2D"/>
    <w:rsid w:val="008A4774"/>
    <w:rsid w:val="008A68F2"/>
    <w:rsid w:val="008A6975"/>
    <w:rsid w:val="008A7185"/>
    <w:rsid w:val="008A7B07"/>
    <w:rsid w:val="008A7D24"/>
    <w:rsid w:val="008B15DD"/>
    <w:rsid w:val="008B1AA4"/>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E6547"/>
    <w:rsid w:val="008E7F19"/>
    <w:rsid w:val="008F147A"/>
    <w:rsid w:val="008F4162"/>
    <w:rsid w:val="008F4181"/>
    <w:rsid w:val="008F4204"/>
    <w:rsid w:val="008F42D4"/>
    <w:rsid w:val="008F5BA1"/>
    <w:rsid w:val="008F66EC"/>
    <w:rsid w:val="008F6995"/>
    <w:rsid w:val="008F7037"/>
    <w:rsid w:val="008F75FA"/>
    <w:rsid w:val="008F7648"/>
    <w:rsid w:val="0090063B"/>
    <w:rsid w:val="00901FE9"/>
    <w:rsid w:val="00902521"/>
    <w:rsid w:val="00902F85"/>
    <w:rsid w:val="00903F1B"/>
    <w:rsid w:val="009055B4"/>
    <w:rsid w:val="00905903"/>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2206"/>
    <w:rsid w:val="00953307"/>
    <w:rsid w:val="00954D5C"/>
    <w:rsid w:val="00954ECE"/>
    <w:rsid w:val="00955B2F"/>
    <w:rsid w:val="00955F03"/>
    <w:rsid w:val="009617FC"/>
    <w:rsid w:val="009635CB"/>
    <w:rsid w:val="009642F7"/>
    <w:rsid w:val="00964781"/>
    <w:rsid w:val="00965F67"/>
    <w:rsid w:val="009664E2"/>
    <w:rsid w:val="009670A7"/>
    <w:rsid w:val="009674E5"/>
    <w:rsid w:val="009742D6"/>
    <w:rsid w:val="00974A91"/>
    <w:rsid w:val="009759AE"/>
    <w:rsid w:val="00975EAF"/>
    <w:rsid w:val="00976D76"/>
    <w:rsid w:val="0098101F"/>
    <w:rsid w:val="00981A31"/>
    <w:rsid w:val="00981D4B"/>
    <w:rsid w:val="00984655"/>
    <w:rsid w:val="009848A1"/>
    <w:rsid w:val="00984E64"/>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26D7"/>
    <w:rsid w:val="009A32AA"/>
    <w:rsid w:val="009A3E24"/>
    <w:rsid w:val="009A3FD6"/>
    <w:rsid w:val="009A4124"/>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C026E"/>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791"/>
    <w:rsid w:val="009F5D65"/>
    <w:rsid w:val="009F64E2"/>
    <w:rsid w:val="009F71F3"/>
    <w:rsid w:val="00A020EE"/>
    <w:rsid w:val="00A02EAA"/>
    <w:rsid w:val="00A0427C"/>
    <w:rsid w:val="00A05BF4"/>
    <w:rsid w:val="00A0603B"/>
    <w:rsid w:val="00A06F1A"/>
    <w:rsid w:val="00A07058"/>
    <w:rsid w:val="00A0725F"/>
    <w:rsid w:val="00A077ED"/>
    <w:rsid w:val="00A10864"/>
    <w:rsid w:val="00A11191"/>
    <w:rsid w:val="00A114BC"/>
    <w:rsid w:val="00A129FB"/>
    <w:rsid w:val="00A13D47"/>
    <w:rsid w:val="00A149CD"/>
    <w:rsid w:val="00A15383"/>
    <w:rsid w:val="00A176D7"/>
    <w:rsid w:val="00A176FF"/>
    <w:rsid w:val="00A20510"/>
    <w:rsid w:val="00A21DE3"/>
    <w:rsid w:val="00A246B5"/>
    <w:rsid w:val="00A2519B"/>
    <w:rsid w:val="00A25284"/>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85B"/>
    <w:rsid w:val="00A44D17"/>
    <w:rsid w:val="00A465B2"/>
    <w:rsid w:val="00A46B86"/>
    <w:rsid w:val="00A46CAD"/>
    <w:rsid w:val="00A47773"/>
    <w:rsid w:val="00A50471"/>
    <w:rsid w:val="00A50BB7"/>
    <w:rsid w:val="00A52929"/>
    <w:rsid w:val="00A529DE"/>
    <w:rsid w:val="00A52E4B"/>
    <w:rsid w:val="00A54AB3"/>
    <w:rsid w:val="00A556E3"/>
    <w:rsid w:val="00A57224"/>
    <w:rsid w:val="00A5761A"/>
    <w:rsid w:val="00A57BAD"/>
    <w:rsid w:val="00A57FAA"/>
    <w:rsid w:val="00A60593"/>
    <w:rsid w:val="00A620B5"/>
    <w:rsid w:val="00A6210B"/>
    <w:rsid w:val="00A625CD"/>
    <w:rsid w:val="00A6345B"/>
    <w:rsid w:val="00A63783"/>
    <w:rsid w:val="00A64133"/>
    <w:rsid w:val="00A6514E"/>
    <w:rsid w:val="00A662CE"/>
    <w:rsid w:val="00A66527"/>
    <w:rsid w:val="00A669CD"/>
    <w:rsid w:val="00A67650"/>
    <w:rsid w:val="00A703B2"/>
    <w:rsid w:val="00A70E24"/>
    <w:rsid w:val="00A73A55"/>
    <w:rsid w:val="00A754EC"/>
    <w:rsid w:val="00A805CA"/>
    <w:rsid w:val="00A8148C"/>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B18"/>
    <w:rsid w:val="00AA3CF7"/>
    <w:rsid w:val="00AA44EA"/>
    <w:rsid w:val="00AA547C"/>
    <w:rsid w:val="00AA58AB"/>
    <w:rsid w:val="00AA5B9B"/>
    <w:rsid w:val="00AA5F8F"/>
    <w:rsid w:val="00AA7A4D"/>
    <w:rsid w:val="00AA7BBC"/>
    <w:rsid w:val="00AB0FFD"/>
    <w:rsid w:val="00AB2569"/>
    <w:rsid w:val="00AB2E6E"/>
    <w:rsid w:val="00AB3E5C"/>
    <w:rsid w:val="00AB54D3"/>
    <w:rsid w:val="00AB60B3"/>
    <w:rsid w:val="00AB6CE2"/>
    <w:rsid w:val="00AB6D42"/>
    <w:rsid w:val="00AC0CAD"/>
    <w:rsid w:val="00AC0E29"/>
    <w:rsid w:val="00AC0E89"/>
    <w:rsid w:val="00AC1240"/>
    <w:rsid w:val="00AC2FBF"/>
    <w:rsid w:val="00AC3AE1"/>
    <w:rsid w:val="00AC60C9"/>
    <w:rsid w:val="00AC7B3D"/>
    <w:rsid w:val="00AC7E8C"/>
    <w:rsid w:val="00AD1685"/>
    <w:rsid w:val="00AD1BEC"/>
    <w:rsid w:val="00AD1C36"/>
    <w:rsid w:val="00AD26CE"/>
    <w:rsid w:val="00AD275B"/>
    <w:rsid w:val="00AD3CE7"/>
    <w:rsid w:val="00AD5ACB"/>
    <w:rsid w:val="00AD5E9B"/>
    <w:rsid w:val="00AD628E"/>
    <w:rsid w:val="00AD6F14"/>
    <w:rsid w:val="00AD73D1"/>
    <w:rsid w:val="00AD740E"/>
    <w:rsid w:val="00AD79EA"/>
    <w:rsid w:val="00AE0055"/>
    <w:rsid w:val="00AE1811"/>
    <w:rsid w:val="00AE2E37"/>
    <w:rsid w:val="00AE4E0C"/>
    <w:rsid w:val="00AF055F"/>
    <w:rsid w:val="00AF1BAF"/>
    <w:rsid w:val="00AF32EF"/>
    <w:rsid w:val="00AF4124"/>
    <w:rsid w:val="00AF4CB8"/>
    <w:rsid w:val="00B00C1D"/>
    <w:rsid w:val="00B0206B"/>
    <w:rsid w:val="00B0220C"/>
    <w:rsid w:val="00B04F40"/>
    <w:rsid w:val="00B0505A"/>
    <w:rsid w:val="00B06B93"/>
    <w:rsid w:val="00B10DAF"/>
    <w:rsid w:val="00B12AE5"/>
    <w:rsid w:val="00B12B41"/>
    <w:rsid w:val="00B12EDC"/>
    <w:rsid w:val="00B13076"/>
    <w:rsid w:val="00B14114"/>
    <w:rsid w:val="00B14977"/>
    <w:rsid w:val="00B15A94"/>
    <w:rsid w:val="00B15D80"/>
    <w:rsid w:val="00B17D26"/>
    <w:rsid w:val="00B200E1"/>
    <w:rsid w:val="00B20AC9"/>
    <w:rsid w:val="00B22241"/>
    <w:rsid w:val="00B2227B"/>
    <w:rsid w:val="00B23559"/>
    <w:rsid w:val="00B246C1"/>
    <w:rsid w:val="00B2629D"/>
    <w:rsid w:val="00B268C0"/>
    <w:rsid w:val="00B26A03"/>
    <w:rsid w:val="00B27BC5"/>
    <w:rsid w:val="00B3008D"/>
    <w:rsid w:val="00B30D2B"/>
    <w:rsid w:val="00B30D7C"/>
    <w:rsid w:val="00B31510"/>
    <w:rsid w:val="00B31AFC"/>
    <w:rsid w:val="00B31D78"/>
    <w:rsid w:val="00B33EF8"/>
    <w:rsid w:val="00B353B1"/>
    <w:rsid w:val="00B363FA"/>
    <w:rsid w:val="00B36508"/>
    <w:rsid w:val="00B40177"/>
    <w:rsid w:val="00B404CE"/>
    <w:rsid w:val="00B4495C"/>
    <w:rsid w:val="00B45AC3"/>
    <w:rsid w:val="00B45E77"/>
    <w:rsid w:val="00B466D1"/>
    <w:rsid w:val="00B470D3"/>
    <w:rsid w:val="00B47821"/>
    <w:rsid w:val="00B47842"/>
    <w:rsid w:val="00B503CB"/>
    <w:rsid w:val="00B52FA4"/>
    <w:rsid w:val="00B537D2"/>
    <w:rsid w:val="00B54F0B"/>
    <w:rsid w:val="00B55180"/>
    <w:rsid w:val="00B55902"/>
    <w:rsid w:val="00B57422"/>
    <w:rsid w:val="00B57BEB"/>
    <w:rsid w:val="00B60873"/>
    <w:rsid w:val="00B61376"/>
    <w:rsid w:val="00B6176A"/>
    <w:rsid w:val="00B61B36"/>
    <w:rsid w:val="00B62F3C"/>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4EA"/>
    <w:rsid w:val="00BD2661"/>
    <w:rsid w:val="00BD2BB9"/>
    <w:rsid w:val="00BD6022"/>
    <w:rsid w:val="00BD7CC7"/>
    <w:rsid w:val="00BD7D91"/>
    <w:rsid w:val="00BE0AFD"/>
    <w:rsid w:val="00BE169E"/>
    <w:rsid w:val="00BE175E"/>
    <w:rsid w:val="00BE2AC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4F59"/>
    <w:rsid w:val="00C0548E"/>
    <w:rsid w:val="00C05700"/>
    <w:rsid w:val="00C06837"/>
    <w:rsid w:val="00C0694C"/>
    <w:rsid w:val="00C077CA"/>
    <w:rsid w:val="00C07EA1"/>
    <w:rsid w:val="00C101A3"/>
    <w:rsid w:val="00C10BAE"/>
    <w:rsid w:val="00C15069"/>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875"/>
    <w:rsid w:val="00C2797F"/>
    <w:rsid w:val="00C3233A"/>
    <w:rsid w:val="00C353BB"/>
    <w:rsid w:val="00C36299"/>
    <w:rsid w:val="00C36B5A"/>
    <w:rsid w:val="00C37F1D"/>
    <w:rsid w:val="00C40514"/>
    <w:rsid w:val="00C4071B"/>
    <w:rsid w:val="00C41778"/>
    <w:rsid w:val="00C4292E"/>
    <w:rsid w:val="00C42CB4"/>
    <w:rsid w:val="00C43564"/>
    <w:rsid w:val="00C440F1"/>
    <w:rsid w:val="00C446BE"/>
    <w:rsid w:val="00C44BCF"/>
    <w:rsid w:val="00C44FDF"/>
    <w:rsid w:val="00C45534"/>
    <w:rsid w:val="00C456A7"/>
    <w:rsid w:val="00C45B8C"/>
    <w:rsid w:val="00C47C7B"/>
    <w:rsid w:val="00C508BC"/>
    <w:rsid w:val="00C50CEA"/>
    <w:rsid w:val="00C51993"/>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7088"/>
    <w:rsid w:val="00C81597"/>
    <w:rsid w:val="00C82328"/>
    <w:rsid w:val="00C82946"/>
    <w:rsid w:val="00C831EA"/>
    <w:rsid w:val="00C83F02"/>
    <w:rsid w:val="00C85D82"/>
    <w:rsid w:val="00C87A65"/>
    <w:rsid w:val="00C91AF0"/>
    <w:rsid w:val="00C92264"/>
    <w:rsid w:val="00C933CF"/>
    <w:rsid w:val="00C953B5"/>
    <w:rsid w:val="00C96E90"/>
    <w:rsid w:val="00C971C0"/>
    <w:rsid w:val="00CA3022"/>
    <w:rsid w:val="00CA3385"/>
    <w:rsid w:val="00CA4086"/>
    <w:rsid w:val="00CA488A"/>
    <w:rsid w:val="00CB0EC2"/>
    <w:rsid w:val="00CB15FA"/>
    <w:rsid w:val="00CB1607"/>
    <w:rsid w:val="00CB195A"/>
    <w:rsid w:val="00CB2E6A"/>
    <w:rsid w:val="00CB3109"/>
    <w:rsid w:val="00CB34CB"/>
    <w:rsid w:val="00CB34F3"/>
    <w:rsid w:val="00CB3768"/>
    <w:rsid w:val="00CB37EB"/>
    <w:rsid w:val="00CB3B57"/>
    <w:rsid w:val="00CB3EA9"/>
    <w:rsid w:val="00CB4049"/>
    <w:rsid w:val="00CB44F5"/>
    <w:rsid w:val="00CC19C4"/>
    <w:rsid w:val="00CC3D0B"/>
    <w:rsid w:val="00CD47EE"/>
    <w:rsid w:val="00CD5D29"/>
    <w:rsid w:val="00CE2513"/>
    <w:rsid w:val="00CE32F3"/>
    <w:rsid w:val="00CE36F2"/>
    <w:rsid w:val="00CE506B"/>
    <w:rsid w:val="00CE50EF"/>
    <w:rsid w:val="00CE5E9B"/>
    <w:rsid w:val="00CE5FFC"/>
    <w:rsid w:val="00CE6D51"/>
    <w:rsid w:val="00CF076B"/>
    <w:rsid w:val="00CF0AE2"/>
    <w:rsid w:val="00CF188D"/>
    <w:rsid w:val="00CF1BEB"/>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3D04"/>
    <w:rsid w:val="00D1442C"/>
    <w:rsid w:val="00D14DFB"/>
    <w:rsid w:val="00D15183"/>
    <w:rsid w:val="00D1520B"/>
    <w:rsid w:val="00D15D7D"/>
    <w:rsid w:val="00D16785"/>
    <w:rsid w:val="00D21877"/>
    <w:rsid w:val="00D21908"/>
    <w:rsid w:val="00D21BB4"/>
    <w:rsid w:val="00D23A9C"/>
    <w:rsid w:val="00D24127"/>
    <w:rsid w:val="00D244E1"/>
    <w:rsid w:val="00D24F77"/>
    <w:rsid w:val="00D25547"/>
    <w:rsid w:val="00D26A3A"/>
    <w:rsid w:val="00D27610"/>
    <w:rsid w:val="00D27D49"/>
    <w:rsid w:val="00D27D8D"/>
    <w:rsid w:val="00D31185"/>
    <w:rsid w:val="00D32972"/>
    <w:rsid w:val="00D3394D"/>
    <w:rsid w:val="00D33EDB"/>
    <w:rsid w:val="00D34A19"/>
    <w:rsid w:val="00D40AF5"/>
    <w:rsid w:val="00D40C6C"/>
    <w:rsid w:val="00D41D70"/>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69C"/>
    <w:rsid w:val="00D95CA4"/>
    <w:rsid w:val="00D97A81"/>
    <w:rsid w:val="00D97FD3"/>
    <w:rsid w:val="00DA2FF2"/>
    <w:rsid w:val="00DA3A24"/>
    <w:rsid w:val="00DA73CD"/>
    <w:rsid w:val="00DA76BF"/>
    <w:rsid w:val="00DB0725"/>
    <w:rsid w:val="00DB0B71"/>
    <w:rsid w:val="00DB178F"/>
    <w:rsid w:val="00DB3163"/>
    <w:rsid w:val="00DB5846"/>
    <w:rsid w:val="00DB5BF4"/>
    <w:rsid w:val="00DB6135"/>
    <w:rsid w:val="00DC023C"/>
    <w:rsid w:val="00DC07B0"/>
    <w:rsid w:val="00DC2C59"/>
    <w:rsid w:val="00DC2CE3"/>
    <w:rsid w:val="00DC39B0"/>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BF3"/>
    <w:rsid w:val="00DD6F86"/>
    <w:rsid w:val="00DD6FDC"/>
    <w:rsid w:val="00DD70A6"/>
    <w:rsid w:val="00DD76EF"/>
    <w:rsid w:val="00DD7DB1"/>
    <w:rsid w:val="00DE181B"/>
    <w:rsid w:val="00DE2585"/>
    <w:rsid w:val="00DE3608"/>
    <w:rsid w:val="00DE3E8F"/>
    <w:rsid w:val="00DE41B8"/>
    <w:rsid w:val="00DE61F9"/>
    <w:rsid w:val="00DE6AF6"/>
    <w:rsid w:val="00DE711D"/>
    <w:rsid w:val="00DE7477"/>
    <w:rsid w:val="00DE7D2C"/>
    <w:rsid w:val="00DF0113"/>
    <w:rsid w:val="00DF1C66"/>
    <w:rsid w:val="00DF2376"/>
    <w:rsid w:val="00DF2407"/>
    <w:rsid w:val="00DF34EC"/>
    <w:rsid w:val="00DF39A2"/>
    <w:rsid w:val="00DF45A5"/>
    <w:rsid w:val="00DF4605"/>
    <w:rsid w:val="00DF6427"/>
    <w:rsid w:val="00DF66F5"/>
    <w:rsid w:val="00DF6A10"/>
    <w:rsid w:val="00DF6B58"/>
    <w:rsid w:val="00DF77FE"/>
    <w:rsid w:val="00E00E97"/>
    <w:rsid w:val="00E01925"/>
    <w:rsid w:val="00E01D63"/>
    <w:rsid w:val="00E02039"/>
    <w:rsid w:val="00E04710"/>
    <w:rsid w:val="00E05666"/>
    <w:rsid w:val="00E10D4A"/>
    <w:rsid w:val="00E127B3"/>
    <w:rsid w:val="00E1288C"/>
    <w:rsid w:val="00E12A52"/>
    <w:rsid w:val="00E12C2A"/>
    <w:rsid w:val="00E135CC"/>
    <w:rsid w:val="00E15B1E"/>
    <w:rsid w:val="00E160A7"/>
    <w:rsid w:val="00E170EA"/>
    <w:rsid w:val="00E177B8"/>
    <w:rsid w:val="00E20D67"/>
    <w:rsid w:val="00E20FCC"/>
    <w:rsid w:val="00E22292"/>
    <w:rsid w:val="00E23A89"/>
    <w:rsid w:val="00E26E04"/>
    <w:rsid w:val="00E27B91"/>
    <w:rsid w:val="00E30B74"/>
    <w:rsid w:val="00E313A7"/>
    <w:rsid w:val="00E31424"/>
    <w:rsid w:val="00E319A6"/>
    <w:rsid w:val="00E32898"/>
    <w:rsid w:val="00E32BC8"/>
    <w:rsid w:val="00E34F5B"/>
    <w:rsid w:val="00E35016"/>
    <w:rsid w:val="00E3649C"/>
    <w:rsid w:val="00E366C4"/>
    <w:rsid w:val="00E41463"/>
    <w:rsid w:val="00E41BFD"/>
    <w:rsid w:val="00E41F83"/>
    <w:rsid w:val="00E423FC"/>
    <w:rsid w:val="00E42BF6"/>
    <w:rsid w:val="00E4364E"/>
    <w:rsid w:val="00E43778"/>
    <w:rsid w:val="00E44450"/>
    <w:rsid w:val="00E50938"/>
    <w:rsid w:val="00E509A4"/>
    <w:rsid w:val="00E50C53"/>
    <w:rsid w:val="00E50FB0"/>
    <w:rsid w:val="00E5133E"/>
    <w:rsid w:val="00E534A8"/>
    <w:rsid w:val="00E53641"/>
    <w:rsid w:val="00E53D7C"/>
    <w:rsid w:val="00E5658C"/>
    <w:rsid w:val="00E56C54"/>
    <w:rsid w:val="00E60B9B"/>
    <w:rsid w:val="00E60E06"/>
    <w:rsid w:val="00E60F43"/>
    <w:rsid w:val="00E6192C"/>
    <w:rsid w:val="00E626D7"/>
    <w:rsid w:val="00E62D91"/>
    <w:rsid w:val="00E63C43"/>
    <w:rsid w:val="00E63ED7"/>
    <w:rsid w:val="00E64AA3"/>
    <w:rsid w:val="00E64E3E"/>
    <w:rsid w:val="00E64FD5"/>
    <w:rsid w:val="00E652ED"/>
    <w:rsid w:val="00E66E5B"/>
    <w:rsid w:val="00E73E00"/>
    <w:rsid w:val="00E7532C"/>
    <w:rsid w:val="00E7544C"/>
    <w:rsid w:val="00E75814"/>
    <w:rsid w:val="00E75F1A"/>
    <w:rsid w:val="00E76B9C"/>
    <w:rsid w:val="00E771F8"/>
    <w:rsid w:val="00E80086"/>
    <w:rsid w:val="00E82342"/>
    <w:rsid w:val="00E8276F"/>
    <w:rsid w:val="00E8307F"/>
    <w:rsid w:val="00E834AE"/>
    <w:rsid w:val="00E86235"/>
    <w:rsid w:val="00E86E78"/>
    <w:rsid w:val="00E87538"/>
    <w:rsid w:val="00E930C7"/>
    <w:rsid w:val="00E9344B"/>
    <w:rsid w:val="00E9363C"/>
    <w:rsid w:val="00E936C7"/>
    <w:rsid w:val="00E9374D"/>
    <w:rsid w:val="00E95D40"/>
    <w:rsid w:val="00EA026B"/>
    <w:rsid w:val="00EA37F4"/>
    <w:rsid w:val="00EA39DA"/>
    <w:rsid w:val="00EA76B9"/>
    <w:rsid w:val="00EA7D02"/>
    <w:rsid w:val="00EB5766"/>
    <w:rsid w:val="00EB62D7"/>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3A8B"/>
    <w:rsid w:val="00ED4B64"/>
    <w:rsid w:val="00ED51A8"/>
    <w:rsid w:val="00ED63E3"/>
    <w:rsid w:val="00ED696D"/>
    <w:rsid w:val="00ED6B36"/>
    <w:rsid w:val="00ED7508"/>
    <w:rsid w:val="00ED7870"/>
    <w:rsid w:val="00EE0037"/>
    <w:rsid w:val="00EE0C14"/>
    <w:rsid w:val="00EE13B5"/>
    <w:rsid w:val="00EE203F"/>
    <w:rsid w:val="00EE2161"/>
    <w:rsid w:val="00EE2B19"/>
    <w:rsid w:val="00EE2D35"/>
    <w:rsid w:val="00EE3EA0"/>
    <w:rsid w:val="00EE4007"/>
    <w:rsid w:val="00EE43E3"/>
    <w:rsid w:val="00EE51CC"/>
    <w:rsid w:val="00EE615D"/>
    <w:rsid w:val="00EE6743"/>
    <w:rsid w:val="00EE6C4A"/>
    <w:rsid w:val="00EE6F71"/>
    <w:rsid w:val="00EF203B"/>
    <w:rsid w:val="00EF29DF"/>
    <w:rsid w:val="00EF3056"/>
    <w:rsid w:val="00EF3660"/>
    <w:rsid w:val="00EF36F9"/>
    <w:rsid w:val="00EF376D"/>
    <w:rsid w:val="00EF4ABF"/>
    <w:rsid w:val="00EF688B"/>
    <w:rsid w:val="00EF69A8"/>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53D7"/>
    <w:rsid w:val="00F36403"/>
    <w:rsid w:val="00F36D06"/>
    <w:rsid w:val="00F36EA0"/>
    <w:rsid w:val="00F40793"/>
    <w:rsid w:val="00F415C1"/>
    <w:rsid w:val="00F4205C"/>
    <w:rsid w:val="00F423B8"/>
    <w:rsid w:val="00F42A3C"/>
    <w:rsid w:val="00F44233"/>
    <w:rsid w:val="00F46438"/>
    <w:rsid w:val="00F46839"/>
    <w:rsid w:val="00F521ED"/>
    <w:rsid w:val="00F522D8"/>
    <w:rsid w:val="00F524C6"/>
    <w:rsid w:val="00F52971"/>
    <w:rsid w:val="00F52E1C"/>
    <w:rsid w:val="00F5305B"/>
    <w:rsid w:val="00F530D3"/>
    <w:rsid w:val="00F53295"/>
    <w:rsid w:val="00F53EA0"/>
    <w:rsid w:val="00F541CA"/>
    <w:rsid w:val="00F5572D"/>
    <w:rsid w:val="00F559A0"/>
    <w:rsid w:val="00F56871"/>
    <w:rsid w:val="00F6041A"/>
    <w:rsid w:val="00F60D6B"/>
    <w:rsid w:val="00F61169"/>
    <w:rsid w:val="00F61A1F"/>
    <w:rsid w:val="00F63E28"/>
    <w:rsid w:val="00F642E5"/>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117B"/>
    <w:rsid w:val="00F9345E"/>
    <w:rsid w:val="00F93B37"/>
    <w:rsid w:val="00F93EA9"/>
    <w:rsid w:val="00F96131"/>
    <w:rsid w:val="00F961E6"/>
    <w:rsid w:val="00F96C75"/>
    <w:rsid w:val="00F96D67"/>
    <w:rsid w:val="00F975D5"/>
    <w:rsid w:val="00FA3388"/>
    <w:rsid w:val="00FA3395"/>
    <w:rsid w:val="00FA3866"/>
    <w:rsid w:val="00FA6627"/>
    <w:rsid w:val="00FA6FF2"/>
    <w:rsid w:val="00FB0A1B"/>
    <w:rsid w:val="00FB4695"/>
    <w:rsid w:val="00FB7AC7"/>
    <w:rsid w:val="00FC2EC4"/>
    <w:rsid w:val="00FC3043"/>
    <w:rsid w:val="00FC3390"/>
    <w:rsid w:val="00FC384B"/>
    <w:rsid w:val="00FC3B5A"/>
    <w:rsid w:val="00FC4096"/>
    <w:rsid w:val="00FC5239"/>
    <w:rsid w:val="00FC7525"/>
    <w:rsid w:val="00FD0E41"/>
    <w:rsid w:val="00FD1048"/>
    <w:rsid w:val="00FD1A93"/>
    <w:rsid w:val="00FD2329"/>
    <w:rsid w:val="00FD2514"/>
    <w:rsid w:val="00FD28C0"/>
    <w:rsid w:val="00FD3719"/>
    <w:rsid w:val="00FD40C6"/>
    <w:rsid w:val="00FD4D75"/>
    <w:rsid w:val="00FD75F3"/>
    <w:rsid w:val="00FE0494"/>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46B74"/>
  <w15:docId w15:val="{8B3F1C28-FCA9-4F65-9BE0-8C4C81AA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iPriority="99"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 w:type="paragraph" w:styleId="z-Formularbeginn">
    <w:name w:val="HTML Top of Form"/>
    <w:basedOn w:val="Standard"/>
    <w:next w:val="Standard"/>
    <w:link w:val="z-FormularbeginnZchn"/>
    <w:hidden/>
    <w:uiPriority w:val="99"/>
    <w:semiHidden/>
    <w:unhideWhenUsed/>
    <w:rsid w:val="007A3386"/>
    <w:pPr>
      <w:pBdr>
        <w:bottom w:val="single" w:sz="6" w:space="1" w:color="auto"/>
      </w:pBdr>
      <w:spacing w:after="0" w:line="240" w:lineRule="auto"/>
      <w:jc w:val="center"/>
    </w:pPr>
    <w:rPr>
      <w:rFonts w:eastAsia="Times New Roman" w:cs="Arial"/>
      <w:snapToGrid/>
      <w:vanish/>
      <w:sz w:val="16"/>
      <w:szCs w:val="16"/>
      <w:lang w:val="de-DE"/>
    </w:rPr>
  </w:style>
  <w:style w:type="character" w:customStyle="1" w:styleId="z-FormularbeginnZchn">
    <w:name w:val="z-Formularbeginn Zchn"/>
    <w:basedOn w:val="Absatz-Standardschriftart"/>
    <w:link w:val="z-Formularbeginn"/>
    <w:uiPriority w:val="99"/>
    <w:semiHidden/>
    <w:rsid w:val="007A3386"/>
    <w:rPr>
      <w:rFonts w:ascii="Arial" w:hAnsi="Arial" w:cs="Arial"/>
      <w:vanish/>
      <w:sz w:val="16"/>
      <w:szCs w:val="16"/>
      <w:lang w:val="de-DE"/>
    </w:rPr>
  </w:style>
  <w:style w:type="character" w:customStyle="1" w:styleId="ui-provider">
    <w:name w:val="ui-provider"/>
    <w:basedOn w:val="Absatz-Standardschriftart"/>
    <w:rsid w:val="0098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73748014">
      <w:bodyDiv w:val="1"/>
      <w:marLeft w:val="0"/>
      <w:marRight w:val="0"/>
      <w:marTop w:val="0"/>
      <w:marBottom w:val="0"/>
      <w:divBdr>
        <w:top w:val="none" w:sz="0" w:space="0" w:color="auto"/>
        <w:left w:val="none" w:sz="0" w:space="0" w:color="auto"/>
        <w:bottom w:val="none" w:sz="0" w:space="0" w:color="auto"/>
        <w:right w:val="none" w:sz="0" w:space="0" w:color="auto"/>
      </w:divBdr>
    </w:div>
    <w:div w:id="93135464">
      <w:bodyDiv w:val="1"/>
      <w:marLeft w:val="0"/>
      <w:marRight w:val="0"/>
      <w:marTop w:val="0"/>
      <w:marBottom w:val="0"/>
      <w:divBdr>
        <w:top w:val="none" w:sz="0" w:space="0" w:color="auto"/>
        <w:left w:val="none" w:sz="0" w:space="0" w:color="auto"/>
        <w:bottom w:val="none" w:sz="0" w:space="0" w:color="auto"/>
        <w:right w:val="none" w:sz="0" w:space="0" w:color="auto"/>
      </w:divBdr>
    </w:div>
    <w:div w:id="107703615">
      <w:bodyDiv w:val="1"/>
      <w:marLeft w:val="0"/>
      <w:marRight w:val="0"/>
      <w:marTop w:val="0"/>
      <w:marBottom w:val="0"/>
      <w:divBdr>
        <w:top w:val="none" w:sz="0" w:space="0" w:color="auto"/>
        <w:left w:val="none" w:sz="0" w:space="0" w:color="auto"/>
        <w:bottom w:val="none" w:sz="0" w:space="0" w:color="auto"/>
        <w:right w:val="none" w:sz="0" w:space="0" w:color="auto"/>
      </w:divBdr>
      <w:divsChild>
        <w:div w:id="1263996048">
          <w:marLeft w:val="0"/>
          <w:marRight w:val="0"/>
          <w:marTop w:val="0"/>
          <w:marBottom w:val="0"/>
          <w:divBdr>
            <w:top w:val="none" w:sz="0" w:space="0" w:color="auto"/>
            <w:left w:val="none" w:sz="0" w:space="0" w:color="auto"/>
            <w:bottom w:val="none" w:sz="0" w:space="0" w:color="auto"/>
            <w:right w:val="none" w:sz="0" w:space="0" w:color="auto"/>
          </w:divBdr>
        </w:div>
        <w:div w:id="1629890983">
          <w:marLeft w:val="0"/>
          <w:marRight w:val="0"/>
          <w:marTop w:val="0"/>
          <w:marBottom w:val="0"/>
          <w:divBdr>
            <w:top w:val="single" w:sz="2" w:space="0" w:color="D9D9E3"/>
            <w:left w:val="single" w:sz="2" w:space="0" w:color="D9D9E3"/>
            <w:bottom w:val="single" w:sz="2" w:space="0" w:color="D9D9E3"/>
            <w:right w:val="single" w:sz="2" w:space="0" w:color="D9D9E3"/>
          </w:divBdr>
          <w:divsChild>
            <w:div w:id="1240552810">
              <w:marLeft w:val="0"/>
              <w:marRight w:val="0"/>
              <w:marTop w:val="0"/>
              <w:marBottom w:val="0"/>
              <w:divBdr>
                <w:top w:val="single" w:sz="2" w:space="0" w:color="D9D9E3"/>
                <w:left w:val="single" w:sz="2" w:space="0" w:color="D9D9E3"/>
                <w:bottom w:val="single" w:sz="2" w:space="0" w:color="D9D9E3"/>
                <w:right w:val="single" w:sz="2" w:space="0" w:color="D9D9E3"/>
              </w:divBdr>
              <w:divsChild>
                <w:div w:id="320697694">
                  <w:marLeft w:val="0"/>
                  <w:marRight w:val="0"/>
                  <w:marTop w:val="0"/>
                  <w:marBottom w:val="0"/>
                  <w:divBdr>
                    <w:top w:val="single" w:sz="2" w:space="0" w:color="D9D9E3"/>
                    <w:left w:val="single" w:sz="2" w:space="0" w:color="D9D9E3"/>
                    <w:bottom w:val="single" w:sz="2" w:space="0" w:color="D9D9E3"/>
                    <w:right w:val="single" w:sz="2" w:space="0" w:color="D9D9E3"/>
                  </w:divBdr>
                  <w:divsChild>
                    <w:div w:id="189882835">
                      <w:marLeft w:val="0"/>
                      <w:marRight w:val="0"/>
                      <w:marTop w:val="0"/>
                      <w:marBottom w:val="0"/>
                      <w:divBdr>
                        <w:top w:val="single" w:sz="2" w:space="0" w:color="D9D9E3"/>
                        <w:left w:val="single" w:sz="2" w:space="0" w:color="D9D9E3"/>
                        <w:bottom w:val="single" w:sz="2" w:space="0" w:color="D9D9E3"/>
                        <w:right w:val="single" w:sz="2" w:space="0" w:color="D9D9E3"/>
                      </w:divBdr>
                      <w:divsChild>
                        <w:div w:id="1219707585">
                          <w:marLeft w:val="0"/>
                          <w:marRight w:val="0"/>
                          <w:marTop w:val="0"/>
                          <w:marBottom w:val="0"/>
                          <w:divBdr>
                            <w:top w:val="single" w:sz="2" w:space="0" w:color="auto"/>
                            <w:left w:val="single" w:sz="2" w:space="0" w:color="auto"/>
                            <w:bottom w:val="single" w:sz="6" w:space="0" w:color="auto"/>
                            <w:right w:val="single" w:sz="2" w:space="0" w:color="auto"/>
                          </w:divBdr>
                          <w:divsChild>
                            <w:div w:id="1842310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923683035">
                                  <w:marLeft w:val="0"/>
                                  <w:marRight w:val="0"/>
                                  <w:marTop w:val="0"/>
                                  <w:marBottom w:val="0"/>
                                  <w:divBdr>
                                    <w:top w:val="single" w:sz="2" w:space="0" w:color="D9D9E3"/>
                                    <w:left w:val="single" w:sz="2" w:space="0" w:color="D9D9E3"/>
                                    <w:bottom w:val="single" w:sz="2" w:space="0" w:color="D9D9E3"/>
                                    <w:right w:val="single" w:sz="2" w:space="0" w:color="D9D9E3"/>
                                  </w:divBdr>
                                  <w:divsChild>
                                    <w:div w:id="557320466">
                                      <w:marLeft w:val="0"/>
                                      <w:marRight w:val="0"/>
                                      <w:marTop w:val="0"/>
                                      <w:marBottom w:val="0"/>
                                      <w:divBdr>
                                        <w:top w:val="single" w:sz="2" w:space="0" w:color="D9D9E3"/>
                                        <w:left w:val="single" w:sz="2" w:space="0" w:color="D9D9E3"/>
                                        <w:bottom w:val="single" w:sz="2" w:space="0" w:color="D9D9E3"/>
                                        <w:right w:val="single" w:sz="2" w:space="0" w:color="D9D9E3"/>
                                      </w:divBdr>
                                      <w:divsChild>
                                        <w:div w:id="57216098">
                                          <w:marLeft w:val="0"/>
                                          <w:marRight w:val="0"/>
                                          <w:marTop w:val="0"/>
                                          <w:marBottom w:val="0"/>
                                          <w:divBdr>
                                            <w:top w:val="single" w:sz="2" w:space="0" w:color="D9D9E3"/>
                                            <w:left w:val="single" w:sz="2" w:space="0" w:color="D9D9E3"/>
                                            <w:bottom w:val="single" w:sz="2" w:space="0" w:color="D9D9E3"/>
                                            <w:right w:val="single" w:sz="2" w:space="0" w:color="D9D9E3"/>
                                          </w:divBdr>
                                          <w:divsChild>
                                            <w:div w:id="16326334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30294986">
      <w:bodyDiv w:val="1"/>
      <w:marLeft w:val="0"/>
      <w:marRight w:val="0"/>
      <w:marTop w:val="0"/>
      <w:marBottom w:val="0"/>
      <w:divBdr>
        <w:top w:val="none" w:sz="0" w:space="0" w:color="auto"/>
        <w:left w:val="none" w:sz="0" w:space="0" w:color="auto"/>
        <w:bottom w:val="none" w:sz="0" w:space="0" w:color="auto"/>
        <w:right w:val="none" w:sz="0" w:space="0" w:color="auto"/>
      </w:divBdr>
    </w:div>
    <w:div w:id="144472004">
      <w:bodyDiv w:val="1"/>
      <w:marLeft w:val="0"/>
      <w:marRight w:val="0"/>
      <w:marTop w:val="0"/>
      <w:marBottom w:val="0"/>
      <w:divBdr>
        <w:top w:val="none" w:sz="0" w:space="0" w:color="auto"/>
        <w:left w:val="none" w:sz="0" w:space="0" w:color="auto"/>
        <w:bottom w:val="none" w:sz="0" w:space="0" w:color="auto"/>
        <w:right w:val="none" w:sz="0" w:space="0" w:color="auto"/>
      </w:divBdr>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59543841">
      <w:bodyDiv w:val="1"/>
      <w:marLeft w:val="0"/>
      <w:marRight w:val="0"/>
      <w:marTop w:val="0"/>
      <w:marBottom w:val="0"/>
      <w:divBdr>
        <w:top w:val="none" w:sz="0" w:space="0" w:color="auto"/>
        <w:left w:val="none" w:sz="0" w:space="0" w:color="auto"/>
        <w:bottom w:val="none" w:sz="0" w:space="0" w:color="auto"/>
        <w:right w:val="none" w:sz="0" w:space="0" w:color="auto"/>
      </w:divBdr>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214973441">
      <w:bodyDiv w:val="1"/>
      <w:marLeft w:val="0"/>
      <w:marRight w:val="0"/>
      <w:marTop w:val="0"/>
      <w:marBottom w:val="0"/>
      <w:divBdr>
        <w:top w:val="none" w:sz="0" w:space="0" w:color="auto"/>
        <w:left w:val="none" w:sz="0" w:space="0" w:color="auto"/>
        <w:bottom w:val="none" w:sz="0" w:space="0" w:color="auto"/>
        <w:right w:val="none" w:sz="0" w:space="0" w:color="auto"/>
      </w:divBdr>
    </w:div>
    <w:div w:id="221789745">
      <w:bodyDiv w:val="1"/>
      <w:marLeft w:val="0"/>
      <w:marRight w:val="0"/>
      <w:marTop w:val="0"/>
      <w:marBottom w:val="0"/>
      <w:divBdr>
        <w:top w:val="none" w:sz="0" w:space="0" w:color="auto"/>
        <w:left w:val="none" w:sz="0" w:space="0" w:color="auto"/>
        <w:bottom w:val="none" w:sz="0" w:space="0" w:color="auto"/>
        <w:right w:val="none" w:sz="0" w:space="0" w:color="auto"/>
      </w:divBdr>
      <w:divsChild>
        <w:div w:id="171460416">
          <w:marLeft w:val="0"/>
          <w:marRight w:val="0"/>
          <w:marTop w:val="0"/>
          <w:marBottom w:val="0"/>
          <w:divBdr>
            <w:top w:val="none" w:sz="0" w:space="0" w:color="auto"/>
            <w:left w:val="none" w:sz="0" w:space="0" w:color="auto"/>
            <w:bottom w:val="none" w:sz="0" w:space="0" w:color="auto"/>
            <w:right w:val="none" w:sz="0" w:space="0" w:color="auto"/>
          </w:divBdr>
          <w:divsChild>
            <w:div w:id="1166673724">
              <w:marLeft w:val="0"/>
              <w:marRight w:val="0"/>
              <w:marTop w:val="0"/>
              <w:marBottom w:val="0"/>
              <w:divBdr>
                <w:top w:val="none" w:sz="0" w:space="0" w:color="auto"/>
                <w:left w:val="none" w:sz="0" w:space="0" w:color="auto"/>
                <w:bottom w:val="none" w:sz="0" w:space="0" w:color="auto"/>
                <w:right w:val="none" w:sz="0" w:space="0" w:color="auto"/>
              </w:divBdr>
              <w:divsChild>
                <w:div w:id="272054024">
                  <w:marLeft w:val="0"/>
                  <w:marRight w:val="0"/>
                  <w:marTop w:val="0"/>
                  <w:marBottom w:val="0"/>
                  <w:divBdr>
                    <w:top w:val="none" w:sz="0" w:space="0" w:color="auto"/>
                    <w:left w:val="none" w:sz="0" w:space="0" w:color="auto"/>
                    <w:bottom w:val="none" w:sz="0" w:space="0" w:color="auto"/>
                    <w:right w:val="none" w:sz="0" w:space="0" w:color="auto"/>
                  </w:divBdr>
                  <w:divsChild>
                    <w:div w:id="1738355896">
                      <w:marLeft w:val="0"/>
                      <w:marRight w:val="0"/>
                      <w:marTop w:val="0"/>
                      <w:marBottom w:val="0"/>
                      <w:divBdr>
                        <w:top w:val="none" w:sz="0" w:space="0" w:color="auto"/>
                        <w:left w:val="none" w:sz="0" w:space="0" w:color="auto"/>
                        <w:bottom w:val="none" w:sz="0" w:space="0" w:color="auto"/>
                        <w:right w:val="none" w:sz="0" w:space="0" w:color="auto"/>
                      </w:divBdr>
                      <w:divsChild>
                        <w:div w:id="121849250">
                          <w:marLeft w:val="0"/>
                          <w:marRight w:val="0"/>
                          <w:marTop w:val="0"/>
                          <w:marBottom w:val="0"/>
                          <w:divBdr>
                            <w:top w:val="none" w:sz="0" w:space="0" w:color="auto"/>
                            <w:left w:val="none" w:sz="0" w:space="0" w:color="auto"/>
                            <w:bottom w:val="none" w:sz="0" w:space="0" w:color="auto"/>
                            <w:right w:val="none" w:sz="0" w:space="0" w:color="auto"/>
                          </w:divBdr>
                          <w:divsChild>
                            <w:div w:id="18495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7040">
      <w:bodyDiv w:val="1"/>
      <w:marLeft w:val="0"/>
      <w:marRight w:val="0"/>
      <w:marTop w:val="0"/>
      <w:marBottom w:val="0"/>
      <w:divBdr>
        <w:top w:val="none" w:sz="0" w:space="0" w:color="auto"/>
        <w:left w:val="none" w:sz="0" w:space="0" w:color="auto"/>
        <w:bottom w:val="none" w:sz="0" w:space="0" w:color="auto"/>
        <w:right w:val="none" w:sz="0" w:space="0" w:color="auto"/>
      </w:divBdr>
    </w:div>
    <w:div w:id="315761425">
      <w:bodyDiv w:val="1"/>
      <w:marLeft w:val="0"/>
      <w:marRight w:val="0"/>
      <w:marTop w:val="0"/>
      <w:marBottom w:val="0"/>
      <w:divBdr>
        <w:top w:val="none" w:sz="0" w:space="0" w:color="auto"/>
        <w:left w:val="none" w:sz="0" w:space="0" w:color="auto"/>
        <w:bottom w:val="none" w:sz="0" w:space="0" w:color="auto"/>
        <w:right w:val="none" w:sz="0" w:space="0" w:color="auto"/>
      </w:divBdr>
    </w:div>
    <w:div w:id="328143581">
      <w:bodyDiv w:val="1"/>
      <w:marLeft w:val="0"/>
      <w:marRight w:val="0"/>
      <w:marTop w:val="0"/>
      <w:marBottom w:val="0"/>
      <w:divBdr>
        <w:top w:val="none" w:sz="0" w:space="0" w:color="auto"/>
        <w:left w:val="none" w:sz="0" w:space="0" w:color="auto"/>
        <w:bottom w:val="none" w:sz="0" w:space="0" w:color="auto"/>
        <w:right w:val="none" w:sz="0" w:space="0" w:color="auto"/>
      </w:divBdr>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397752555">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485905060">
      <w:bodyDiv w:val="1"/>
      <w:marLeft w:val="0"/>
      <w:marRight w:val="0"/>
      <w:marTop w:val="0"/>
      <w:marBottom w:val="0"/>
      <w:divBdr>
        <w:top w:val="none" w:sz="0" w:space="0" w:color="auto"/>
        <w:left w:val="none" w:sz="0" w:space="0" w:color="auto"/>
        <w:bottom w:val="none" w:sz="0" w:space="0" w:color="auto"/>
        <w:right w:val="none" w:sz="0" w:space="0" w:color="auto"/>
      </w:divBdr>
    </w:div>
    <w:div w:id="498467123">
      <w:bodyDiv w:val="1"/>
      <w:marLeft w:val="0"/>
      <w:marRight w:val="0"/>
      <w:marTop w:val="0"/>
      <w:marBottom w:val="0"/>
      <w:divBdr>
        <w:top w:val="none" w:sz="0" w:space="0" w:color="auto"/>
        <w:left w:val="none" w:sz="0" w:space="0" w:color="auto"/>
        <w:bottom w:val="none" w:sz="0" w:space="0" w:color="auto"/>
        <w:right w:val="none" w:sz="0" w:space="0" w:color="auto"/>
      </w:divBdr>
    </w:div>
    <w:div w:id="509367375">
      <w:bodyDiv w:val="1"/>
      <w:marLeft w:val="0"/>
      <w:marRight w:val="0"/>
      <w:marTop w:val="0"/>
      <w:marBottom w:val="0"/>
      <w:divBdr>
        <w:top w:val="none" w:sz="0" w:space="0" w:color="auto"/>
        <w:left w:val="none" w:sz="0" w:space="0" w:color="auto"/>
        <w:bottom w:val="none" w:sz="0" w:space="0" w:color="auto"/>
        <w:right w:val="none" w:sz="0" w:space="0" w:color="auto"/>
      </w:divBdr>
    </w:div>
    <w:div w:id="510872739">
      <w:bodyDiv w:val="1"/>
      <w:marLeft w:val="0"/>
      <w:marRight w:val="0"/>
      <w:marTop w:val="0"/>
      <w:marBottom w:val="0"/>
      <w:divBdr>
        <w:top w:val="none" w:sz="0" w:space="0" w:color="auto"/>
        <w:left w:val="none" w:sz="0" w:space="0" w:color="auto"/>
        <w:bottom w:val="none" w:sz="0" w:space="0" w:color="auto"/>
        <w:right w:val="none" w:sz="0" w:space="0" w:color="auto"/>
      </w:divBdr>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803654">
      <w:bodyDiv w:val="1"/>
      <w:marLeft w:val="0"/>
      <w:marRight w:val="0"/>
      <w:marTop w:val="0"/>
      <w:marBottom w:val="0"/>
      <w:divBdr>
        <w:top w:val="none" w:sz="0" w:space="0" w:color="auto"/>
        <w:left w:val="none" w:sz="0" w:space="0" w:color="auto"/>
        <w:bottom w:val="none" w:sz="0" w:space="0" w:color="auto"/>
        <w:right w:val="none" w:sz="0" w:space="0" w:color="auto"/>
      </w:divBdr>
    </w:div>
    <w:div w:id="563486602">
      <w:bodyDiv w:val="1"/>
      <w:marLeft w:val="0"/>
      <w:marRight w:val="0"/>
      <w:marTop w:val="0"/>
      <w:marBottom w:val="0"/>
      <w:divBdr>
        <w:top w:val="none" w:sz="0" w:space="0" w:color="auto"/>
        <w:left w:val="none" w:sz="0" w:space="0" w:color="auto"/>
        <w:bottom w:val="none" w:sz="0" w:space="0" w:color="auto"/>
        <w:right w:val="none" w:sz="0" w:space="0" w:color="auto"/>
      </w:divBdr>
    </w:div>
    <w:div w:id="568544040">
      <w:bodyDiv w:val="1"/>
      <w:marLeft w:val="0"/>
      <w:marRight w:val="0"/>
      <w:marTop w:val="0"/>
      <w:marBottom w:val="0"/>
      <w:divBdr>
        <w:top w:val="none" w:sz="0" w:space="0" w:color="auto"/>
        <w:left w:val="none" w:sz="0" w:space="0" w:color="auto"/>
        <w:bottom w:val="none" w:sz="0" w:space="0" w:color="auto"/>
        <w:right w:val="none" w:sz="0" w:space="0" w:color="auto"/>
      </w:divBdr>
    </w:div>
    <w:div w:id="599679358">
      <w:bodyDiv w:val="1"/>
      <w:marLeft w:val="0"/>
      <w:marRight w:val="0"/>
      <w:marTop w:val="0"/>
      <w:marBottom w:val="0"/>
      <w:divBdr>
        <w:top w:val="none" w:sz="0" w:space="0" w:color="auto"/>
        <w:left w:val="none" w:sz="0" w:space="0" w:color="auto"/>
        <w:bottom w:val="none" w:sz="0" w:space="0" w:color="auto"/>
        <w:right w:val="none" w:sz="0" w:space="0" w:color="auto"/>
      </w:divBdr>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1545451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13163121">
      <w:bodyDiv w:val="1"/>
      <w:marLeft w:val="0"/>
      <w:marRight w:val="0"/>
      <w:marTop w:val="0"/>
      <w:marBottom w:val="0"/>
      <w:divBdr>
        <w:top w:val="none" w:sz="0" w:space="0" w:color="auto"/>
        <w:left w:val="none" w:sz="0" w:space="0" w:color="auto"/>
        <w:bottom w:val="none" w:sz="0" w:space="0" w:color="auto"/>
        <w:right w:val="none" w:sz="0" w:space="0" w:color="auto"/>
      </w:divBdr>
    </w:div>
    <w:div w:id="737940437">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7682759">
      <w:bodyDiv w:val="1"/>
      <w:marLeft w:val="0"/>
      <w:marRight w:val="0"/>
      <w:marTop w:val="0"/>
      <w:marBottom w:val="0"/>
      <w:divBdr>
        <w:top w:val="none" w:sz="0" w:space="0" w:color="auto"/>
        <w:left w:val="none" w:sz="0" w:space="0" w:color="auto"/>
        <w:bottom w:val="none" w:sz="0" w:space="0" w:color="auto"/>
        <w:right w:val="none" w:sz="0" w:space="0" w:color="auto"/>
      </w:divBdr>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12528803">
      <w:bodyDiv w:val="1"/>
      <w:marLeft w:val="0"/>
      <w:marRight w:val="0"/>
      <w:marTop w:val="0"/>
      <w:marBottom w:val="0"/>
      <w:divBdr>
        <w:top w:val="none" w:sz="0" w:space="0" w:color="auto"/>
        <w:left w:val="none" w:sz="0" w:space="0" w:color="auto"/>
        <w:bottom w:val="none" w:sz="0" w:space="0" w:color="auto"/>
        <w:right w:val="none" w:sz="0" w:space="0" w:color="auto"/>
      </w:divBdr>
    </w:div>
    <w:div w:id="840193192">
      <w:bodyDiv w:val="1"/>
      <w:marLeft w:val="0"/>
      <w:marRight w:val="0"/>
      <w:marTop w:val="0"/>
      <w:marBottom w:val="0"/>
      <w:divBdr>
        <w:top w:val="none" w:sz="0" w:space="0" w:color="auto"/>
        <w:left w:val="none" w:sz="0" w:space="0" w:color="auto"/>
        <w:bottom w:val="none" w:sz="0" w:space="0" w:color="auto"/>
        <w:right w:val="none" w:sz="0" w:space="0" w:color="auto"/>
      </w:divBdr>
    </w:div>
    <w:div w:id="853423643">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959267719">
      <w:bodyDiv w:val="1"/>
      <w:marLeft w:val="0"/>
      <w:marRight w:val="0"/>
      <w:marTop w:val="0"/>
      <w:marBottom w:val="0"/>
      <w:divBdr>
        <w:top w:val="none" w:sz="0" w:space="0" w:color="auto"/>
        <w:left w:val="none" w:sz="0" w:space="0" w:color="auto"/>
        <w:bottom w:val="none" w:sz="0" w:space="0" w:color="auto"/>
        <w:right w:val="none" w:sz="0" w:space="0" w:color="auto"/>
      </w:divBdr>
    </w:div>
    <w:div w:id="960965178">
      <w:bodyDiv w:val="1"/>
      <w:marLeft w:val="0"/>
      <w:marRight w:val="0"/>
      <w:marTop w:val="0"/>
      <w:marBottom w:val="0"/>
      <w:divBdr>
        <w:top w:val="none" w:sz="0" w:space="0" w:color="auto"/>
        <w:left w:val="none" w:sz="0" w:space="0" w:color="auto"/>
        <w:bottom w:val="none" w:sz="0" w:space="0" w:color="auto"/>
        <w:right w:val="none" w:sz="0" w:space="0" w:color="auto"/>
      </w:divBdr>
    </w:div>
    <w:div w:id="969747795">
      <w:bodyDiv w:val="1"/>
      <w:marLeft w:val="0"/>
      <w:marRight w:val="0"/>
      <w:marTop w:val="0"/>
      <w:marBottom w:val="0"/>
      <w:divBdr>
        <w:top w:val="none" w:sz="0" w:space="0" w:color="auto"/>
        <w:left w:val="none" w:sz="0" w:space="0" w:color="auto"/>
        <w:bottom w:val="none" w:sz="0" w:space="0" w:color="auto"/>
        <w:right w:val="none" w:sz="0" w:space="0" w:color="auto"/>
      </w:divBdr>
    </w:div>
    <w:div w:id="980499242">
      <w:bodyDiv w:val="1"/>
      <w:marLeft w:val="0"/>
      <w:marRight w:val="0"/>
      <w:marTop w:val="0"/>
      <w:marBottom w:val="0"/>
      <w:divBdr>
        <w:top w:val="none" w:sz="0" w:space="0" w:color="auto"/>
        <w:left w:val="none" w:sz="0" w:space="0" w:color="auto"/>
        <w:bottom w:val="none" w:sz="0" w:space="0" w:color="auto"/>
        <w:right w:val="none" w:sz="0" w:space="0" w:color="auto"/>
      </w:divBdr>
    </w:div>
    <w:div w:id="1045250967">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04769146">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207713961">
      <w:bodyDiv w:val="1"/>
      <w:marLeft w:val="0"/>
      <w:marRight w:val="0"/>
      <w:marTop w:val="0"/>
      <w:marBottom w:val="0"/>
      <w:divBdr>
        <w:top w:val="none" w:sz="0" w:space="0" w:color="auto"/>
        <w:left w:val="none" w:sz="0" w:space="0" w:color="auto"/>
        <w:bottom w:val="none" w:sz="0" w:space="0" w:color="auto"/>
        <w:right w:val="none" w:sz="0" w:space="0" w:color="auto"/>
      </w:divBdr>
    </w:div>
    <w:div w:id="1226796537">
      <w:bodyDiv w:val="1"/>
      <w:marLeft w:val="0"/>
      <w:marRight w:val="0"/>
      <w:marTop w:val="0"/>
      <w:marBottom w:val="0"/>
      <w:divBdr>
        <w:top w:val="none" w:sz="0" w:space="0" w:color="auto"/>
        <w:left w:val="none" w:sz="0" w:space="0" w:color="auto"/>
        <w:bottom w:val="none" w:sz="0" w:space="0" w:color="auto"/>
        <w:right w:val="none" w:sz="0" w:space="0" w:color="auto"/>
      </w:divBdr>
    </w:div>
    <w:div w:id="1229458427">
      <w:bodyDiv w:val="1"/>
      <w:marLeft w:val="0"/>
      <w:marRight w:val="0"/>
      <w:marTop w:val="0"/>
      <w:marBottom w:val="0"/>
      <w:divBdr>
        <w:top w:val="none" w:sz="0" w:space="0" w:color="auto"/>
        <w:left w:val="none" w:sz="0" w:space="0" w:color="auto"/>
        <w:bottom w:val="none" w:sz="0" w:space="0" w:color="auto"/>
        <w:right w:val="none" w:sz="0" w:space="0" w:color="auto"/>
      </w:divBdr>
    </w:div>
    <w:div w:id="1267037779">
      <w:bodyDiv w:val="1"/>
      <w:marLeft w:val="0"/>
      <w:marRight w:val="0"/>
      <w:marTop w:val="0"/>
      <w:marBottom w:val="0"/>
      <w:divBdr>
        <w:top w:val="none" w:sz="0" w:space="0" w:color="auto"/>
        <w:left w:val="none" w:sz="0" w:space="0" w:color="auto"/>
        <w:bottom w:val="none" w:sz="0" w:space="0" w:color="auto"/>
        <w:right w:val="none" w:sz="0" w:space="0" w:color="auto"/>
      </w:divBdr>
    </w:div>
    <w:div w:id="1293098486">
      <w:bodyDiv w:val="1"/>
      <w:marLeft w:val="0"/>
      <w:marRight w:val="0"/>
      <w:marTop w:val="0"/>
      <w:marBottom w:val="0"/>
      <w:divBdr>
        <w:top w:val="none" w:sz="0" w:space="0" w:color="auto"/>
        <w:left w:val="none" w:sz="0" w:space="0" w:color="auto"/>
        <w:bottom w:val="none" w:sz="0" w:space="0" w:color="auto"/>
        <w:right w:val="none" w:sz="0" w:space="0" w:color="auto"/>
      </w:divBdr>
    </w:div>
    <w:div w:id="1305088526">
      <w:bodyDiv w:val="1"/>
      <w:marLeft w:val="0"/>
      <w:marRight w:val="0"/>
      <w:marTop w:val="0"/>
      <w:marBottom w:val="0"/>
      <w:divBdr>
        <w:top w:val="none" w:sz="0" w:space="0" w:color="auto"/>
        <w:left w:val="none" w:sz="0" w:space="0" w:color="auto"/>
        <w:bottom w:val="none" w:sz="0" w:space="0" w:color="auto"/>
        <w:right w:val="none" w:sz="0" w:space="0" w:color="auto"/>
      </w:divBdr>
    </w:div>
    <w:div w:id="1306667117">
      <w:bodyDiv w:val="1"/>
      <w:marLeft w:val="0"/>
      <w:marRight w:val="0"/>
      <w:marTop w:val="0"/>
      <w:marBottom w:val="0"/>
      <w:divBdr>
        <w:top w:val="none" w:sz="0" w:space="0" w:color="auto"/>
        <w:left w:val="none" w:sz="0" w:space="0" w:color="auto"/>
        <w:bottom w:val="none" w:sz="0" w:space="0" w:color="auto"/>
        <w:right w:val="none" w:sz="0" w:space="0" w:color="auto"/>
      </w:divBdr>
    </w:div>
    <w:div w:id="1313754342">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481849216">
      <w:bodyDiv w:val="1"/>
      <w:marLeft w:val="0"/>
      <w:marRight w:val="0"/>
      <w:marTop w:val="0"/>
      <w:marBottom w:val="0"/>
      <w:divBdr>
        <w:top w:val="none" w:sz="0" w:space="0" w:color="auto"/>
        <w:left w:val="none" w:sz="0" w:space="0" w:color="auto"/>
        <w:bottom w:val="none" w:sz="0" w:space="0" w:color="auto"/>
        <w:right w:val="none" w:sz="0" w:space="0" w:color="auto"/>
      </w:divBdr>
    </w:div>
    <w:div w:id="1493597937">
      <w:bodyDiv w:val="1"/>
      <w:marLeft w:val="0"/>
      <w:marRight w:val="0"/>
      <w:marTop w:val="0"/>
      <w:marBottom w:val="0"/>
      <w:divBdr>
        <w:top w:val="none" w:sz="0" w:space="0" w:color="auto"/>
        <w:left w:val="none" w:sz="0" w:space="0" w:color="auto"/>
        <w:bottom w:val="none" w:sz="0" w:space="0" w:color="auto"/>
        <w:right w:val="none" w:sz="0" w:space="0" w:color="auto"/>
      </w:divBdr>
      <w:divsChild>
        <w:div w:id="1495027446">
          <w:marLeft w:val="0"/>
          <w:marRight w:val="0"/>
          <w:marTop w:val="0"/>
          <w:marBottom w:val="0"/>
          <w:divBdr>
            <w:top w:val="none" w:sz="0" w:space="0" w:color="auto"/>
            <w:left w:val="none" w:sz="0" w:space="0" w:color="auto"/>
            <w:bottom w:val="none" w:sz="0" w:space="0" w:color="auto"/>
            <w:right w:val="none" w:sz="0" w:space="0" w:color="auto"/>
          </w:divBdr>
          <w:divsChild>
            <w:div w:id="605307240">
              <w:marLeft w:val="0"/>
              <w:marRight w:val="0"/>
              <w:marTop w:val="0"/>
              <w:marBottom w:val="0"/>
              <w:divBdr>
                <w:top w:val="none" w:sz="0" w:space="0" w:color="auto"/>
                <w:left w:val="none" w:sz="0" w:space="0" w:color="auto"/>
                <w:bottom w:val="none" w:sz="0" w:space="0" w:color="auto"/>
                <w:right w:val="none" w:sz="0" w:space="0" w:color="auto"/>
              </w:divBdr>
              <w:divsChild>
                <w:div w:id="1538161300">
                  <w:marLeft w:val="0"/>
                  <w:marRight w:val="0"/>
                  <w:marTop w:val="0"/>
                  <w:marBottom w:val="0"/>
                  <w:divBdr>
                    <w:top w:val="none" w:sz="0" w:space="0" w:color="auto"/>
                    <w:left w:val="none" w:sz="0" w:space="0" w:color="auto"/>
                    <w:bottom w:val="none" w:sz="0" w:space="0" w:color="auto"/>
                    <w:right w:val="none" w:sz="0" w:space="0" w:color="auto"/>
                  </w:divBdr>
                  <w:divsChild>
                    <w:div w:id="961306303">
                      <w:marLeft w:val="0"/>
                      <w:marRight w:val="0"/>
                      <w:marTop w:val="0"/>
                      <w:marBottom w:val="0"/>
                      <w:divBdr>
                        <w:top w:val="none" w:sz="0" w:space="0" w:color="auto"/>
                        <w:left w:val="none" w:sz="0" w:space="0" w:color="auto"/>
                        <w:bottom w:val="none" w:sz="0" w:space="0" w:color="auto"/>
                        <w:right w:val="none" w:sz="0" w:space="0" w:color="auto"/>
                      </w:divBdr>
                      <w:divsChild>
                        <w:div w:id="415596221">
                          <w:marLeft w:val="0"/>
                          <w:marRight w:val="0"/>
                          <w:marTop w:val="0"/>
                          <w:marBottom w:val="0"/>
                          <w:divBdr>
                            <w:top w:val="none" w:sz="0" w:space="0" w:color="auto"/>
                            <w:left w:val="none" w:sz="0" w:space="0" w:color="auto"/>
                            <w:bottom w:val="none" w:sz="0" w:space="0" w:color="auto"/>
                            <w:right w:val="none" w:sz="0" w:space="0" w:color="auto"/>
                          </w:divBdr>
                          <w:divsChild>
                            <w:div w:id="107185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39389304">
      <w:bodyDiv w:val="1"/>
      <w:marLeft w:val="0"/>
      <w:marRight w:val="0"/>
      <w:marTop w:val="0"/>
      <w:marBottom w:val="0"/>
      <w:divBdr>
        <w:top w:val="none" w:sz="0" w:space="0" w:color="auto"/>
        <w:left w:val="none" w:sz="0" w:space="0" w:color="auto"/>
        <w:bottom w:val="none" w:sz="0" w:space="0" w:color="auto"/>
        <w:right w:val="none" w:sz="0" w:space="0" w:color="auto"/>
      </w:divBdr>
    </w:div>
    <w:div w:id="1539508532">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579485819">
      <w:bodyDiv w:val="1"/>
      <w:marLeft w:val="0"/>
      <w:marRight w:val="0"/>
      <w:marTop w:val="0"/>
      <w:marBottom w:val="0"/>
      <w:divBdr>
        <w:top w:val="none" w:sz="0" w:space="0" w:color="auto"/>
        <w:left w:val="none" w:sz="0" w:space="0" w:color="auto"/>
        <w:bottom w:val="none" w:sz="0" w:space="0" w:color="auto"/>
        <w:right w:val="none" w:sz="0" w:space="0" w:color="auto"/>
      </w:divBdr>
    </w:div>
    <w:div w:id="1662000191">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852989895">
      <w:bodyDiv w:val="1"/>
      <w:marLeft w:val="0"/>
      <w:marRight w:val="0"/>
      <w:marTop w:val="0"/>
      <w:marBottom w:val="0"/>
      <w:divBdr>
        <w:top w:val="none" w:sz="0" w:space="0" w:color="auto"/>
        <w:left w:val="none" w:sz="0" w:space="0" w:color="auto"/>
        <w:bottom w:val="none" w:sz="0" w:space="0" w:color="auto"/>
        <w:right w:val="none" w:sz="0" w:space="0" w:color="auto"/>
      </w:divBdr>
    </w:div>
    <w:div w:id="1899511124">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97992">
      <w:bodyDiv w:val="1"/>
      <w:marLeft w:val="0"/>
      <w:marRight w:val="0"/>
      <w:marTop w:val="0"/>
      <w:marBottom w:val="0"/>
      <w:divBdr>
        <w:top w:val="none" w:sz="0" w:space="0" w:color="auto"/>
        <w:left w:val="none" w:sz="0" w:space="0" w:color="auto"/>
        <w:bottom w:val="none" w:sz="0" w:space="0" w:color="auto"/>
        <w:right w:val="none" w:sz="0" w:space="0" w:color="auto"/>
      </w:divBdr>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47149030">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635119">
      <w:bodyDiv w:val="1"/>
      <w:marLeft w:val="0"/>
      <w:marRight w:val="0"/>
      <w:marTop w:val="0"/>
      <w:marBottom w:val="0"/>
      <w:divBdr>
        <w:top w:val="none" w:sz="0" w:space="0" w:color="auto"/>
        <w:left w:val="none" w:sz="0" w:space="0" w:color="auto"/>
        <w:bottom w:val="none" w:sz="0" w:space="0" w:color="auto"/>
        <w:right w:val="none" w:sz="0" w:space="0" w:color="auto"/>
      </w:divBdr>
    </w:div>
    <w:div w:id="1982955321">
      <w:bodyDiv w:val="1"/>
      <w:marLeft w:val="0"/>
      <w:marRight w:val="0"/>
      <w:marTop w:val="0"/>
      <w:marBottom w:val="0"/>
      <w:divBdr>
        <w:top w:val="none" w:sz="0" w:space="0" w:color="auto"/>
        <w:left w:val="none" w:sz="0" w:space="0" w:color="auto"/>
        <w:bottom w:val="none" w:sz="0" w:space="0" w:color="auto"/>
        <w:right w:val="none" w:sz="0" w:space="0" w:color="auto"/>
      </w:divBdr>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012637029">
      <w:bodyDiv w:val="1"/>
      <w:marLeft w:val="0"/>
      <w:marRight w:val="0"/>
      <w:marTop w:val="0"/>
      <w:marBottom w:val="0"/>
      <w:divBdr>
        <w:top w:val="none" w:sz="0" w:space="0" w:color="auto"/>
        <w:left w:val="none" w:sz="0" w:space="0" w:color="auto"/>
        <w:bottom w:val="none" w:sz="0" w:space="0" w:color="auto"/>
        <w:right w:val="none" w:sz="0" w:space="0" w:color="auto"/>
      </w:divBdr>
    </w:div>
    <w:div w:id="2105033091">
      <w:bodyDiv w:val="1"/>
      <w:marLeft w:val="0"/>
      <w:marRight w:val="0"/>
      <w:marTop w:val="0"/>
      <w:marBottom w:val="0"/>
      <w:divBdr>
        <w:top w:val="none" w:sz="0" w:space="0" w:color="auto"/>
        <w:left w:val="none" w:sz="0" w:space="0" w:color="auto"/>
        <w:bottom w:val="none" w:sz="0" w:space="0" w:color="auto"/>
        <w:right w:val="none" w:sz="0" w:space="0" w:color="auto"/>
      </w:divBdr>
    </w:div>
    <w:div w:id="2112115965">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allplan2025"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customXml/itemProps2.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customXml/itemProps3.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19822B-E4F7-497B-9C6D-34633A9A97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1435</Words>
  <Characters>9045</Characters>
  <Application>Microsoft Office Word</Application>
  <DocSecurity>0</DocSecurity>
  <Lines>75</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10460</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subject/>
  <dc:creator>ILE</dc:creator>
  <cp:keywords>docId:10B273C3240E782EE8E4C8F6EFEF93BA</cp:keywords>
  <dc:description/>
  <cp:lastModifiedBy>Janet Kästner</cp:lastModifiedBy>
  <cp:revision>11</cp:revision>
  <cp:lastPrinted>2024-09-26T08:51:00Z</cp:lastPrinted>
  <dcterms:created xsi:type="dcterms:W3CDTF">2024-09-25T09:17:00Z</dcterms:created>
  <dcterms:modified xsi:type="dcterms:W3CDTF">2024-10-14T11:49:00Z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